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5CE" w:rsidRDefault="006541E4" w:rsidP="006541E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Приложение </w:t>
      </w:r>
    </w:p>
    <w:p w:rsidR="006541E4" w:rsidRDefault="00484B10" w:rsidP="006541E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к </w:t>
      </w:r>
      <w:r w:rsidR="0094326F">
        <w:rPr>
          <w:color w:val="000000"/>
          <w:szCs w:val="28"/>
        </w:rPr>
        <w:t>распоряжению</w:t>
      </w:r>
      <w:r>
        <w:rPr>
          <w:color w:val="000000"/>
          <w:szCs w:val="28"/>
        </w:rPr>
        <w:t xml:space="preserve"> Правительства</w:t>
      </w:r>
    </w:p>
    <w:p w:rsidR="00484B10" w:rsidRDefault="00484B10" w:rsidP="006541E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right"/>
        <w:rPr>
          <w:color w:val="000000"/>
          <w:szCs w:val="28"/>
        </w:rPr>
      </w:pPr>
      <w:r>
        <w:rPr>
          <w:color w:val="000000"/>
          <w:szCs w:val="28"/>
        </w:rPr>
        <w:t>Камчатского края</w:t>
      </w:r>
    </w:p>
    <w:p w:rsidR="00484B10" w:rsidRDefault="00484B10" w:rsidP="006541E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right"/>
        <w:rPr>
          <w:color w:val="000000"/>
          <w:szCs w:val="28"/>
        </w:rPr>
      </w:pPr>
      <w:r>
        <w:rPr>
          <w:color w:val="000000"/>
          <w:szCs w:val="28"/>
        </w:rPr>
        <w:t>от________№_______</w:t>
      </w:r>
    </w:p>
    <w:p w:rsidR="00D53A22" w:rsidRDefault="00D53A22" w:rsidP="00D53A2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D53A22" w:rsidRPr="00D53A22" w:rsidRDefault="00D53A22" w:rsidP="00D53A2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D53A22" w:rsidRPr="00D53A22" w:rsidRDefault="00D53A22" w:rsidP="00D53A2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>Изменения</w:t>
      </w:r>
    </w:p>
    <w:p w:rsidR="00D53A22" w:rsidRPr="00D53A22" w:rsidRDefault="00D53A22" w:rsidP="00D53A2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в государственную программу Камчатского края «Развитие культуры в Камчатском крае», утвержденную </w:t>
      </w:r>
      <w:r w:rsidRPr="00D53A22">
        <w:rPr>
          <w:color w:val="000000"/>
          <w:szCs w:val="28"/>
        </w:rPr>
        <w:t>постановлением Правительства Камчатс</w:t>
      </w:r>
      <w:r w:rsidR="00B37968">
        <w:rPr>
          <w:color w:val="000000"/>
          <w:szCs w:val="28"/>
        </w:rPr>
        <w:t xml:space="preserve">кого края от 29.11.2013 № </w:t>
      </w:r>
      <w:r>
        <w:rPr>
          <w:color w:val="000000"/>
          <w:szCs w:val="28"/>
        </w:rPr>
        <w:t>545-П</w:t>
      </w:r>
    </w:p>
    <w:p w:rsidR="00484B10" w:rsidRDefault="00D53A22" w:rsidP="00D53A2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>(далее – Программа</w:t>
      </w:r>
      <w:r w:rsidRPr="00D53A22">
        <w:rPr>
          <w:color w:val="000000"/>
          <w:szCs w:val="28"/>
        </w:rPr>
        <w:t>)</w:t>
      </w:r>
    </w:p>
    <w:p w:rsidR="00D53A22" w:rsidRDefault="00D53A22" w:rsidP="00D53A22">
      <w:pPr>
        <w:widowControl w:val="0"/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A2172" w:rsidRDefault="00BB15B0" w:rsidP="00D53A22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п</w:t>
      </w:r>
      <w:r w:rsidR="00D53A22" w:rsidRPr="00D53A22">
        <w:rPr>
          <w:rFonts w:eastAsiaTheme="minorHAnsi"/>
          <w:szCs w:val="28"/>
          <w:lang w:eastAsia="en-US"/>
        </w:rPr>
        <w:t>аспорте Программы</w:t>
      </w:r>
      <w:r w:rsidR="00D53A22">
        <w:rPr>
          <w:rFonts w:eastAsiaTheme="minorHAnsi"/>
          <w:szCs w:val="28"/>
          <w:lang w:eastAsia="en-US"/>
        </w:rPr>
        <w:t>:</w:t>
      </w:r>
    </w:p>
    <w:p w:rsidR="00D53A22" w:rsidRDefault="00D53A22" w:rsidP="00B37968">
      <w:pPr>
        <w:pStyle w:val="a3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r w:rsidRPr="00D53A22">
        <w:rPr>
          <w:rFonts w:eastAsiaTheme="minorHAnsi"/>
          <w:szCs w:val="28"/>
          <w:lang w:eastAsia="en-US"/>
        </w:rPr>
        <w:t>раздел</w:t>
      </w:r>
      <w:r>
        <w:rPr>
          <w:rFonts w:eastAsiaTheme="minorHAnsi"/>
          <w:szCs w:val="28"/>
          <w:lang w:eastAsia="en-US"/>
        </w:rPr>
        <w:t>е «Участники Программы»</w:t>
      </w:r>
      <w:r w:rsidRPr="00D53A2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слова «Министерство образован</w:t>
      </w:r>
      <w:r w:rsidR="00B37968">
        <w:rPr>
          <w:rFonts w:eastAsiaTheme="minorHAnsi"/>
          <w:szCs w:val="28"/>
          <w:lang w:eastAsia="en-US"/>
        </w:rPr>
        <w:t xml:space="preserve">ия Камчатского края» </w:t>
      </w:r>
      <w:r w:rsidR="00B37968" w:rsidRPr="00B37968">
        <w:rPr>
          <w:rFonts w:eastAsiaTheme="minorHAnsi"/>
          <w:szCs w:val="28"/>
          <w:lang w:eastAsia="en-US"/>
        </w:rPr>
        <w:t>заменить словами «Агентство по делам молодежи Камчатского края»</w:t>
      </w:r>
      <w:r w:rsidR="00B37968">
        <w:rPr>
          <w:rFonts w:eastAsiaTheme="minorHAnsi"/>
          <w:szCs w:val="28"/>
          <w:lang w:eastAsia="en-US"/>
        </w:rPr>
        <w:t>;</w:t>
      </w:r>
    </w:p>
    <w:p w:rsidR="00246968" w:rsidRDefault="00246968" w:rsidP="00B37968">
      <w:pPr>
        <w:pStyle w:val="a3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разделе «Целевые показатели (индикаторы) Программы»:</w:t>
      </w:r>
    </w:p>
    <w:p w:rsidR="00246968" w:rsidRDefault="00246968" w:rsidP="00246968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 пункт 1 изложить в следующей редакции:</w:t>
      </w:r>
    </w:p>
    <w:p w:rsidR="00246968" w:rsidRDefault="00246968" w:rsidP="004A3B3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«1) доля объектов культурного наследия, находящихся в удовлетворительном состоянии, в общем количестве объектов культурного</w:t>
      </w:r>
      <w:r w:rsidR="004A3B3E">
        <w:rPr>
          <w:rFonts w:eastAsiaTheme="minorHAnsi"/>
          <w:szCs w:val="28"/>
          <w:lang w:eastAsia="en-US"/>
        </w:rPr>
        <w:t xml:space="preserve"> наследия;»;</w:t>
      </w:r>
    </w:p>
    <w:p w:rsidR="004A3B3E" w:rsidRDefault="004A3B3E" w:rsidP="004A3B3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 пункт 3 изложить в следующей редакции:</w:t>
      </w:r>
    </w:p>
    <w:p w:rsidR="004A3B3E" w:rsidRPr="0094558E" w:rsidRDefault="004A3B3E" w:rsidP="004A3B3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94558E">
        <w:rPr>
          <w:rFonts w:eastAsiaTheme="minorHAnsi"/>
          <w:szCs w:val="28"/>
          <w:lang w:eastAsia="en-US"/>
        </w:rPr>
        <w:t>«3) уровень удовлетворенности граждан качеством условий оказания услуг организациями культуры;»;</w:t>
      </w:r>
    </w:p>
    <w:p w:rsidR="00D53A22" w:rsidRPr="008338E1" w:rsidRDefault="00B37968" w:rsidP="00CD0ECD">
      <w:pPr>
        <w:pStyle w:val="a3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8338E1">
        <w:rPr>
          <w:rFonts w:eastAsiaTheme="minorHAnsi"/>
          <w:szCs w:val="28"/>
          <w:lang w:eastAsia="en-US"/>
        </w:rPr>
        <w:t>раздел «Объем бюджетных ассигнований Программы» изложить в следующей редакции:</w:t>
      </w:r>
    </w:p>
    <w:tbl>
      <w:tblPr>
        <w:tblStyle w:val="a8"/>
        <w:tblW w:w="99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361"/>
        <w:gridCol w:w="4990"/>
        <w:gridCol w:w="567"/>
      </w:tblGrid>
      <w:tr w:rsidR="00CD0ECD" w:rsidRPr="005B4783" w:rsidTr="0066431D">
        <w:tc>
          <w:tcPr>
            <w:tcW w:w="4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D0ECD" w:rsidRPr="005B4783" w:rsidRDefault="00CD0ECD" w:rsidP="00CD0ECD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5B4783">
              <w:rPr>
                <w:szCs w:val="28"/>
              </w:rPr>
              <w:t>«</w:t>
            </w:r>
            <w:r w:rsidRPr="005B4783">
              <w:rPr>
                <w:szCs w:val="28"/>
                <w:lang w:eastAsia="en-US"/>
              </w:rPr>
              <w:t xml:space="preserve">Объемы бюджетных </w:t>
            </w:r>
          </w:p>
          <w:p w:rsidR="00CD0ECD" w:rsidRPr="005B4783" w:rsidRDefault="00CD0ECD" w:rsidP="00CD0ECD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5B4783"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4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D0ECD" w:rsidRPr="005B4783" w:rsidRDefault="00CD0ECD" w:rsidP="0066431D">
            <w:pPr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Программы составляет</w:t>
            </w:r>
            <w:r w:rsidR="0066431D">
              <w:rPr>
                <w:szCs w:val="28"/>
              </w:rPr>
              <w:t xml:space="preserve">                               </w:t>
            </w:r>
            <w:r w:rsidRPr="0094558E">
              <w:rPr>
                <w:szCs w:val="28"/>
              </w:rPr>
              <w:t>13 446 951,14260 тыс</w:t>
            </w:r>
            <w:r w:rsidRPr="005B4783">
              <w:rPr>
                <w:szCs w:val="28"/>
              </w:rPr>
              <w:t>. руб., из них по годам: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1 483 305,11572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953 546,57031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940 954,80821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1 287 340,67490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1 257 352,64790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1 273 221,61726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1 373 578,28422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1 491 159,44000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1 233 878,55900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1 059 692,70052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1 092 920,72455 тыс. руб.</w:t>
            </w:r>
          </w:p>
          <w:p w:rsidR="00CD0ECD" w:rsidRPr="005B4783" w:rsidRDefault="00CD0ECD" w:rsidP="008338E1">
            <w:pPr>
              <w:tabs>
                <w:tab w:val="left" w:pos="5278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Про</w:t>
            </w:r>
            <w:r w:rsidRPr="005B4783">
              <w:rPr>
                <w:szCs w:val="28"/>
              </w:rPr>
              <w:softHyphen/>
              <w:t>грам</w:t>
            </w:r>
            <w:r w:rsidR="00456C9A">
              <w:rPr>
                <w:szCs w:val="28"/>
              </w:rPr>
              <w:t>мы денежные средства распределя</w:t>
            </w:r>
            <w:r w:rsidRPr="005B4783">
              <w:rPr>
                <w:szCs w:val="28"/>
              </w:rPr>
              <w:t>ются:</w:t>
            </w:r>
          </w:p>
          <w:p w:rsidR="00456C9A" w:rsidRDefault="00456C9A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за счет средств федерального бюджета (по согласованию) – </w:t>
            </w:r>
            <w:r w:rsidRPr="008338E1">
              <w:rPr>
                <w:szCs w:val="28"/>
              </w:rPr>
              <w:t>523 670,29408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22 030,73000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15 815,61380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1 904,11300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35 781,70000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44 074,10000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71 328,80000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130 645,40000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33 150,90000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50 969,20000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60 977,83200 тыс. руб.;</w:t>
            </w:r>
          </w:p>
          <w:p w:rsidR="00CD0ECD" w:rsidRPr="005046B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56 991,90528 тыс. руб.;</w:t>
            </w:r>
          </w:p>
          <w:p w:rsidR="00CD0ECD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</w:t>
            </w:r>
            <w:r>
              <w:rPr>
                <w:szCs w:val="28"/>
              </w:rPr>
              <w:t>–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12 171 169,52781</w:t>
            </w:r>
            <w:r w:rsidRPr="005B4783">
              <w:rPr>
                <w:szCs w:val="28"/>
              </w:rPr>
              <w:t> тыс. руб., из них по годам: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2014 год – 1 399 147,20219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873 148,87251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2016 год – 854 975,04721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1 174 054,94590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1 125 020,27533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1 138 691,38795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1 178 507,80993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1 396 805,34000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1 120 664,55900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936 470,06852 тыс. руб.;</w:t>
            </w:r>
          </w:p>
          <w:p w:rsidR="00CD0ECD" w:rsidRPr="005B4783" w:rsidRDefault="00CD0ECD" w:rsidP="0066431D">
            <w:pPr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973 684,01927 тыс. руб.;</w:t>
            </w:r>
          </w:p>
          <w:p w:rsidR="00CD0ECD" w:rsidRPr="005B4783" w:rsidRDefault="00CD0ECD" w:rsidP="0066431D">
            <w:pPr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местных бюджетов </w:t>
            </w:r>
            <w:r w:rsidR="0066431D">
              <w:rPr>
                <w:szCs w:val="28"/>
              </w:rPr>
              <w:t xml:space="preserve">               </w:t>
            </w:r>
            <w:proofErr w:type="gramStart"/>
            <w:r w:rsidR="0066431D">
              <w:rPr>
                <w:szCs w:val="28"/>
              </w:rPr>
              <w:t xml:space="preserve">   </w:t>
            </w:r>
            <w:r w:rsidRPr="005B4783">
              <w:rPr>
                <w:szCs w:val="28"/>
              </w:rPr>
              <w:t>(</w:t>
            </w:r>
            <w:proofErr w:type="gramEnd"/>
            <w:r w:rsidRPr="005B4783">
              <w:rPr>
                <w:szCs w:val="28"/>
              </w:rPr>
              <w:t xml:space="preserve">по согласованию) – </w:t>
            </w:r>
            <w:r w:rsidRPr="008338E1">
              <w:rPr>
                <w:szCs w:val="28"/>
              </w:rPr>
              <w:t>20 734,50461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4 607,01700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1 365,00000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1 246,00100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1 132,21800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2 736,16501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4 904,62931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4 743,47429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0,00000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0,00000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за счет средств внебюджетных источников (по согласованию) – </w:t>
            </w:r>
            <w:r w:rsidRPr="008338E1">
              <w:rPr>
                <w:szCs w:val="28"/>
              </w:rPr>
              <w:t>731 376,81609 т</w:t>
            </w:r>
            <w:r w:rsidRPr="005B4783">
              <w:rPr>
                <w:szCs w:val="28"/>
              </w:rPr>
              <w:t xml:space="preserve">ыс. руб., из них по годам: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57 520,16653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63 217,08400 тыс. руб.; 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82 829,64700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76 371,81100 тыс. руб.;</w:t>
            </w:r>
          </w:p>
          <w:p w:rsidR="00CD0ECD" w:rsidRPr="005B4783" w:rsidRDefault="00CD0ECD" w:rsidP="00CD0ECD">
            <w:pPr>
              <w:pStyle w:val="a3"/>
              <w:tabs>
                <w:tab w:val="left" w:pos="-4395"/>
                <w:tab w:val="left" w:pos="5137"/>
                <w:tab w:val="left" w:pos="5281"/>
              </w:tabs>
              <w:autoSpaceDE w:val="0"/>
              <w:autoSpaceDN w:val="0"/>
              <w:adjustRightInd w:val="0"/>
              <w:ind w:left="0"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85 522,10756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 xml:space="preserve">2019 год – 58 296,80000 тыс. руб.; 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58 681,60000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61 203,20000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62 244,80000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62 244,80000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</w:t>
            </w:r>
            <w:r w:rsidR="0066431D">
              <w:rPr>
                <w:szCs w:val="28"/>
              </w:rPr>
              <w:t>4 год – 62 244,80000 тыс. руб.».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D0ECD" w:rsidRPr="005B4783" w:rsidRDefault="00CD0ECD" w:rsidP="00CD0ECD">
            <w:pPr>
              <w:jc w:val="both"/>
              <w:rPr>
                <w:szCs w:val="28"/>
              </w:rPr>
            </w:pPr>
          </w:p>
          <w:p w:rsidR="00CD0ECD" w:rsidRPr="005B4783" w:rsidRDefault="00CD0ECD" w:rsidP="00CD0ECD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  </w:t>
            </w:r>
          </w:p>
          <w:p w:rsidR="00CD0ECD" w:rsidRPr="005B4783" w:rsidRDefault="00CD0ECD" w:rsidP="00CD0ECD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BB15B0" w:rsidRDefault="00BB15B0" w:rsidP="00C51929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FD5044">
        <w:rPr>
          <w:rFonts w:eastAsiaTheme="minorHAnsi"/>
          <w:szCs w:val="28"/>
          <w:lang w:eastAsia="en-US"/>
        </w:rPr>
        <w:lastRenderedPageBreak/>
        <w:t>В паспорте Подпрограммы 1 «Наследие»</w:t>
      </w:r>
      <w:r w:rsidR="00FD5044">
        <w:rPr>
          <w:rFonts w:eastAsiaTheme="minorHAnsi"/>
          <w:szCs w:val="28"/>
          <w:lang w:eastAsia="en-US"/>
        </w:rPr>
        <w:t>:</w:t>
      </w:r>
    </w:p>
    <w:p w:rsidR="001D2D92" w:rsidRDefault="00C51929" w:rsidP="00C51929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="001D2D92">
        <w:rPr>
          <w:rFonts w:eastAsiaTheme="minorHAnsi"/>
          <w:szCs w:val="28"/>
          <w:lang w:eastAsia="en-US"/>
        </w:rPr>
        <w:t xml:space="preserve"> разделе </w:t>
      </w:r>
      <w:r>
        <w:rPr>
          <w:rFonts w:eastAsiaTheme="minorHAnsi"/>
          <w:szCs w:val="28"/>
          <w:lang w:eastAsia="en-US"/>
        </w:rPr>
        <w:t>«Участники Подпрограммы 1» слова «Министерство образования Камчатского края» заменить словами «Агентство по д</w:t>
      </w:r>
      <w:r w:rsidR="00B37968">
        <w:rPr>
          <w:rFonts w:eastAsiaTheme="minorHAnsi"/>
          <w:szCs w:val="28"/>
          <w:lang w:eastAsia="en-US"/>
        </w:rPr>
        <w:t>елам молодежи Камчатского края»</w:t>
      </w:r>
      <w:r>
        <w:rPr>
          <w:rFonts w:eastAsiaTheme="minorHAnsi"/>
          <w:szCs w:val="28"/>
          <w:lang w:eastAsia="en-US"/>
        </w:rPr>
        <w:t>;</w:t>
      </w:r>
    </w:p>
    <w:p w:rsidR="00456C9A" w:rsidRDefault="00456C9A" w:rsidP="00C51929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раздел «Целевые показатели (индикаторы) Подпрограммы 1</w:t>
      </w:r>
      <w:r w:rsidR="0066431D">
        <w:rPr>
          <w:rFonts w:eastAsiaTheme="minorHAnsi"/>
          <w:szCs w:val="28"/>
          <w:lang w:eastAsia="en-US"/>
        </w:rPr>
        <w:t>»</w:t>
      </w:r>
      <w:r>
        <w:rPr>
          <w:rFonts w:eastAsiaTheme="minorHAnsi"/>
          <w:szCs w:val="28"/>
          <w:lang w:eastAsia="en-US"/>
        </w:rPr>
        <w:t xml:space="preserve"> дополнить</w:t>
      </w:r>
      <w:r w:rsidR="006558DD">
        <w:rPr>
          <w:rFonts w:eastAsiaTheme="minorHAnsi"/>
          <w:szCs w:val="28"/>
          <w:lang w:eastAsia="en-US"/>
        </w:rPr>
        <w:t xml:space="preserve"> пунктом 11 следующего содержания:</w:t>
      </w:r>
    </w:p>
    <w:p w:rsidR="006558DD" w:rsidRDefault="006558DD" w:rsidP="006558DD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«11) количество мероприятий по поддержке добровольческого движения, в том числе, в сфере сохранения культурного наследия народов Российской Федерации.»;</w:t>
      </w:r>
    </w:p>
    <w:p w:rsidR="00CD0ECD" w:rsidRPr="00CD0ECD" w:rsidRDefault="00CD0ECD" w:rsidP="00CD0ECD">
      <w:pPr>
        <w:pStyle w:val="a3"/>
        <w:numPr>
          <w:ilvl w:val="0"/>
          <w:numId w:val="26"/>
        </w:numPr>
        <w:tabs>
          <w:tab w:val="left" w:pos="-4395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CD0ECD">
        <w:rPr>
          <w:szCs w:val="28"/>
        </w:rPr>
        <w:t>раздел «Объемы бюджетных ассигнований Подпрограммы 1» изложить в следующей редакции:</w:t>
      </w:r>
    </w:p>
    <w:tbl>
      <w:tblPr>
        <w:tblW w:w="9394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5488"/>
      </w:tblGrid>
      <w:tr w:rsidR="00CD0ECD" w:rsidRPr="005B4783" w:rsidTr="0066431D">
        <w:tc>
          <w:tcPr>
            <w:tcW w:w="3906" w:type="dxa"/>
            <w:shd w:val="clear" w:color="auto" w:fill="FFFFFF"/>
          </w:tcPr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CD0ECD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ассигнований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Подпрограммы 1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</w:p>
        </w:tc>
        <w:tc>
          <w:tcPr>
            <w:tcW w:w="5488" w:type="dxa"/>
            <w:shd w:val="clear" w:color="auto" w:fill="FFFFFF"/>
            <w:hideMark/>
          </w:tcPr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общий объем финансирования Подпрограммы 1 составляет </w:t>
            </w:r>
            <w:r w:rsidRPr="008338E1">
              <w:rPr>
                <w:szCs w:val="28"/>
              </w:rPr>
              <w:t>2 745 793,25518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186 966,79814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188 149,26000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198 295,32800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233 417,51500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270 269,19000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284 004,50307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262 663,50700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275 228,14000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271 649,23000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277 126,63920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298 023,14477 тыс. руб.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</w:t>
            </w:r>
            <w:r>
              <w:rPr>
                <w:szCs w:val="28"/>
              </w:rPr>
              <w:t xml:space="preserve">м финансирования Подпрограммы </w:t>
            </w:r>
            <w:r w:rsidRPr="005B4783">
              <w:rPr>
                <w:szCs w:val="28"/>
              </w:rPr>
              <w:t>денежные средства распределяются: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федерально</w:t>
            </w:r>
            <w:r>
              <w:rPr>
                <w:szCs w:val="28"/>
              </w:rPr>
              <w:t xml:space="preserve">го бюджета                  </w:t>
            </w:r>
            <w:proofErr w:type="gramStart"/>
            <w:r>
              <w:rPr>
                <w:szCs w:val="28"/>
              </w:rPr>
              <w:t xml:space="preserve">   (</w:t>
            </w:r>
            <w:proofErr w:type="gramEnd"/>
            <w:r>
              <w:rPr>
                <w:szCs w:val="28"/>
              </w:rPr>
              <w:t xml:space="preserve">по согласованию) – </w:t>
            </w:r>
            <w:r w:rsidRPr="008338E1">
              <w:rPr>
                <w:szCs w:val="28"/>
              </w:rPr>
              <w:t>30 632,31300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2014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99,00000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251,31300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90,00000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98,00000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94,00000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5 000,00000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10 000,00000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5 000,00000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0,00000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10 000,00000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- 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2 665 895,09404 тыс. руб.,</w:t>
            </w:r>
            <w:r w:rsidRPr="005B4783">
              <w:rPr>
                <w:szCs w:val="28"/>
              </w:rPr>
              <w:t xml:space="preserve"> из них по годам: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182 507,72900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184 155,57000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193 693,57000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2017 год – 229 299,44800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265 173,61300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 xml:space="preserve">2019 год – 279 588,50307 тыс. руб.; 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 xml:space="preserve">2020 год – 253 203,50700 тыс. руб.; 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260 616,14000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261 935,23000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272 412,63920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283 309,14477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местных бюджетов </w:t>
            </w:r>
            <w:r w:rsidR="0066431D">
              <w:rPr>
                <w:szCs w:val="28"/>
              </w:rPr>
              <w:t xml:space="preserve">                     </w:t>
            </w:r>
            <w:proofErr w:type="gramStart"/>
            <w:r w:rsidR="0066431D">
              <w:rPr>
                <w:szCs w:val="28"/>
              </w:rPr>
              <w:t xml:space="preserve">   </w:t>
            </w:r>
            <w:r w:rsidRPr="005B4783">
              <w:rPr>
                <w:szCs w:val="28"/>
              </w:rPr>
              <w:t>(</w:t>
            </w:r>
            <w:proofErr w:type="gramEnd"/>
            <w:r w:rsidRPr="005B4783">
              <w:rPr>
                <w:szCs w:val="28"/>
              </w:rPr>
              <w:t xml:space="preserve">по согласованию) - </w:t>
            </w:r>
            <w:r w:rsidRPr="008338E1">
              <w:rPr>
                <w:szCs w:val="28"/>
              </w:rPr>
              <w:t>54,48000 тыс. руб</w:t>
            </w:r>
            <w:r w:rsidRPr="005B4783">
              <w:rPr>
                <w:szCs w:val="28"/>
              </w:rPr>
              <w:t xml:space="preserve">., </w:t>
            </w:r>
            <w:r w:rsidR="0066431D">
              <w:rPr>
                <w:szCs w:val="28"/>
              </w:rPr>
              <w:t xml:space="preserve">                   </w:t>
            </w:r>
            <w:r w:rsidRPr="005B4783">
              <w:rPr>
                <w:szCs w:val="28"/>
              </w:rPr>
              <w:t>из них по годам:</w:t>
            </w:r>
          </w:p>
          <w:p w:rsidR="00CD0ECD" w:rsidRPr="005B4783" w:rsidRDefault="00CD0ECD" w:rsidP="00CD0ECD">
            <w:pPr>
              <w:ind w:right="-285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16,98000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37,50000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2020 год – 0,00000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0,00000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за счет средств внебюджетных</w:t>
            </w:r>
            <w:r w:rsidRPr="005B4783">
              <w:rPr>
                <w:szCs w:val="28"/>
              </w:rPr>
              <w:t xml:space="preserve"> источ</w:t>
            </w:r>
            <w:r>
              <w:rPr>
                <w:szCs w:val="28"/>
              </w:rPr>
              <w:t>ников (по согласованию) – 49 211</w:t>
            </w:r>
            <w:r w:rsidRPr="005B4783">
              <w:rPr>
                <w:szCs w:val="28"/>
              </w:rPr>
              <w:t xml:space="preserve">,36814 тыс. руб., из них по годам: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4 459,06914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3 894,690000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4 333,46500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3 990,56700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2018 год – 4 997,57700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4 322,00000 тыс. руб.;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 xml:space="preserve">2020 год – 4 460,00000 тыс. руб.; </w:t>
            </w:r>
          </w:p>
          <w:p w:rsidR="00CD0ECD" w:rsidRPr="008338E1" w:rsidRDefault="00CD0ECD" w:rsidP="00CD0ECD">
            <w:pPr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4 612,00000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4 714,00000 тыс. руб.;</w:t>
            </w:r>
          </w:p>
          <w:p w:rsidR="00CD0ECD" w:rsidRPr="008338E1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4 714,00000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4 714,00000 тыс. руб.».</w:t>
            </w:r>
          </w:p>
        </w:tc>
      </w:tr>
    </w:tbl>
    <w:p w:rsidR="00CD0ECD" w:rsidRPr="00CD0ECD" w:rsidRDefault="00CD0ECD" w:rsidP="00B21CFB">
      <w:pPr>
        <w:pStyle w:val="a3"/>
        <w:numPr>
          <w:ilvl w:val="0"/>
          <w:numId w:val="24"/>
        </w:numPr>
        <w:ind w:left="0" w:firstLine="709"/>
        <w:jc w:val="both"/>
        <w:rPr>
          <w:szCs w:val="28"/>
        </w:rPr>
      </w:pPr>
      <w:r w:rsidRPr="00CD0ECD">
        <w:rPr>
          <w:szCs w:val="28"/>
        </w:rPr>
        <w:lastRenderedPageBreak/>
        <w:t xml:space="preserve">В паспорте </w:t>
      </w:r>
      <w:r w:rsidR="006558DD">
        <w:rPr>
          <w:szCs w:val="28"/>
        </w:rPr>
        <w:t>П</w:t>
      </w:r>
      <w:r w:rsidRPr="00CD0ECD">
        <w:rPr>
          <w:szCs w:val="28"/>
        </w:rPr>
        <w:t>одпрограммы 2 «Искусство»</w:t>
      </w:r>
      <w:r w:rsidRPr="00CD0ECD">
        <w:rPr>
          <w:szCs w:val="28"/>
          <w:lang w:eastAsia="en-US"/>
        </w:rPr>
        <w:t xml:space="preserve"> </w:t>
      </w:r>
      <w:r w:rsidRPr="00CD0ECD">
        <w:rPr>
          <w:szCs w:val="28"/>
        </w:rPr>
        <w:t>раздел «Объемы бюджетных ассигнований Подпрограммы 2» изложить в следующей редакции:</w:t>
      </w:r>
    </w:p>
    <w:tbl>
      <w:tblPr>
        <w:tblW w:w="9394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420"/>
      </w:tblGrid>
      <w:tr w:rsidR="00CD0ECD" w:rsidRPr="005B4783" w:rsidTr="0066431D">
        <w:tc>
          <w:tcPr>
            <w:tcW w:w="3974" w:type="dxa"/>
            <w:shd w:val="clear" w:color="auto" w:fill="FFFFFF"/>
          </w:tcPr>
          <w:p w:rsidR="00CD0ECD" w:rsidRPr="005B4783" w:rsidRDefault="00CD0ECD" w:rsidP="00CD0ECD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CD0ECD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Pr="005B4783">
              <w:rPr>
                <w:szCs w:val="28"/>
              </w:rPr>
              <w:t>ссигнований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Подпрограммы 2</w:t>
            </w:r>
          </w:p>
          <w:p w:rsidR="00CD0ECD" w:rsidRPr="005B4783" w:rsidRDefault="00CD0ECD" w:rsidP="00CD0ECD">
            <w:pPr>
              <w:tabs>
                <w:tab w:val="left" w:pos="0"/>
              </w:tabs>
              <w:rPr>
                <w:szCs w:val="28"/>
              </w:rPr>
            </w:pPr>
          </w:p>
        </w:tc>
        <w:tc>
          <w:tcPr>
            <w:tcW w:w="5420" w:type="dxa"/>
            <w:shd w:val="clear" w:color="auto" w:fill="FFFFFF"/>
            <w:hideMark/>
          </w:tcPr>
          <w:p w:rsidR="00CD0ECD" w:rsidRPr="005B4783" w:rsidRDefault="00CD0ECD" w:rsidP="00CD0ECD">
            <w:pPr>
              <w:tabs>
                <w:tab w:val="left" w:pos="0"/>
              </w:tabs>
              <w:ind w:right="-108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Подпрограммы</w:t>
            </w:r>
            <w:r w:rsidRPr="0025117D">
              <w:rPr>
                <w:szCs w:val="28"/>
              </w:rPr>
              <w:t xml:space="preserve"> 2 </w:t>
            </w:r>
            <w:r w:rsidRPr="005B4783">
              <w:rPr>
                <w:szCs w:val="28"/>
              </w:rPr>
              <w:t xml:space="preserve">составляет </w:t>
            </w:r>
            <w:r w:rsidR="00B21CFB">
              <w:rPr>
                <w:szCs w:val="28"/>
              </w:rPr>
              <w:t xml:space="preserve">                            </w:t>
            </w:r>
            <w:r w:rsidRPr="006426C7">
              <w:rPr>
                <w:szCs w:val="28"/>
                <w:highlight w:val="lightGray"/>
              </w:rPr>
              <w:t>3 290 842,95444</w:t>
            </w:r>
            <w:r>
              <w:rPr>
                <w:szCs w:val="28"/>
                <w:highlight w:val="lightGray"/>
              </w:rPr>
              <w:t xml:space="preserve"> </w:t>
            </w:r>
            <w:r w:rsidRPr="006426C7">
              <w:rPr>
                <w:szCs w:val="28"/>
                <w:highlight w:val="lightGray"/>
              </w:rPr>
              <w:t>тыс. руб.,</w:t>
            </w:r>
            <w:r w:rsidRPr="005B4783">
              <w:rPr>
                <w:szCs w:val="28"/>
              </w:rPr>
              <w:t xml:space="preserve"> из них по годам: 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214 219,03893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236 624,37500 тыс. руб.; 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258 587,33000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270 946,45400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320 292,06816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327 107,80666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rPr>
                <w:szCs w:val="28"/>
              </w:rPr>
            </w:pPr>
            <w:r w:rsidRPr="008338E1">
              <w:rPr>
                <w:szCs w:val="28"/>
              </w:rPr>
              <w:t xml:space="preserve">2020 год – 307 130,22995 тыс. руб.; 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326 988,99632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330 578,94948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343 494,67546 тыс. руб.;</w:t>
            </w:r>
          </w:p>
          <w:p w:rsidR="00CD0ECD" w:rsidRPr="005B4783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354 873,03048 тыс. руб.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 xml:space="preserve">по согласованию) - </w:t>
            </w:r>
            <w:r w:rsidRPr="008338E1">
              <w:rPr>
                <w:szCs w:val="28"/>
              </w:rPr>
              <w:t>40 068,30000 тыс. руб</w:t>
            </w:r>
            <w:r w:rsidRPr="005B4783">
              <w:rPr>
                <w:szCs w:val="28"/>
              </w:rPr>
              <w:t>., из них по годам: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3 500,00000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3 134,30000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2 554,00000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rPr>
                <w:szCs w:val="28"/>
              </w:rPr>
            </w:pPr>
            <w:r w:rsidRPr="008338E1">
              <w:rPr>
                <w:szCs w:val="28"/>
              </w:rPr>
              <w:t xml:space="preserve">2020 год – 5 160,00000 тыс. руб.; 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5 360,00000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5 360,00000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7 500,00000 тыс. руб.;</w:t>
            </w:r>
          </w:p>
          <w:p w:rsidR="00CD0ECD" w:rsidRPr="005B4783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7 500,00000 тыс. руб.;</w:t>
            </w:r>
          </w:p>
          <w:p w:rsidR="00CD0ECD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– 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2 644 931,28551 тыс. руб</w:t>
            </w:r>
            <w:r w:rsidRPr="005B4783">
              <w:rPr>
                <w:szCs w:val="28"/>
              </w:rPr>
              <w:t>., из них по годам: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170 950,86800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181 129,12000 тыс. руб.; 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2016 год – 189 193,74000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205 619,78100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2018 год – 244 818,08816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2019 год – 275 919,00666 тыс. руб.;</w:t>
            </w:r>
          </w:p>
          <w:p w:rsidR="00CD0ECD" w:rsidRPr="008338E1" w:rsidRDefault="00CD0ECD" w:rsidP="00CD0ECD">
            <w:pPr>
              <w:tabs>
                <w:tab w:val="left" w:pos="0"/>
              </w:tabs>
              <w:rPr>
                <w:szCs w:val="28"/>
              </w:rPr>
            </w:pPr>
            <w:r w:rsidRPr="008338E1">
              <w:rPr>
                <w:szCs w:val="28"/>
              </w:rPr>
              <w:t xml:space="preserve">2020 год – 252 288,62995 тыс. руб.; </w:t>
            </w:r>
          </w:p>
          <w:p w:rsidR="00CD0ECD" w:rsidRPr="008338E1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2021 год – 270 807,79632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2022 год – 273 758,14948 тыс. руб.;</w:t>
            </w:r>
          </w:p>
          <w:p w:rsidR="00CD0ECD" w:rsidRPr="008338E1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2023 год – 284 533,87546 тыс. руб.;</w:t>
            </w:r>
          </w:p>
          <w:p w:rsidR="00CD0ECD" w:rsidRPr="005B4783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8338E1">
              <w:rPr>
                <w:szCs w:val="28"/>
              </w:rPr>
              <w:t>2024 год – 295 912,23048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</w:t>
            </w:r>
            <w:r>
              <w:rPr>
                <w:szCs w:val="28"/>
              </w:rPr>
              <w:t xml:space="preserve">иков (по согласованию) </w:t>
            </w:r>
            <w:r w:rsidRPr="001B44FB">
              <w:rPr>
                <w:szCs w:val="28"/>
              </w:rPr>
              <w:t xml:space="preserve">– 605 843,36893 </w:t>
            </w:r>
            <w:r w:rsidR="0066431D">
              <w:rPr>
                <w:szCs w:val="28"/>
              </w:rPr>
              <w:t xml:space="preserve">               </w:t>
            </w:r>
            <w:r w:rsidRPr="001B44FB">
              <w:rPr>
                <w:szCs w:val="28"/>
              </w:rPr>
              <w:t>тыс. руб., из</w:t>
            </w:r>
            <w:r w:rsidRPr="005B4783">
              <w:rPr>
                <w:szCs w:val="28"/>
              </w:rPr>
              <w:t xml:space="preserve"> них по годам: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43 268,17093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51 995,25500 тыс. руб.; 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69 393,59000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65 326,67300тыс.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72 339,68000 тыс. руб.;</w:t>
            </w:r>
          </w:p>
          <w:p w:rsidR="00CD0ECD" w:rsidRPr="001B44FB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2019 год – 48 634,80000 тыс. руб.;</w:t>
            </w:r>
          </w:p>
          <w:p w:rsidR="00CD0ECD" w:rsidRPr="001B44FB" w:rsidRDefault="00CD0ECD" w:rsidP="00CD0ECD">
            <w:pPr>
              <w:tabs>
                <w:tab w:val="left" w:pos="0"/>
              </w:tabs>
              <w:rPr>
                <w:szCs w:val="28"/>
              </w:rPr>
            </w:pPr>
            <w:r w:rsidRPr="001B44FB">
              <w:rPr>
                <w:szCs w:val="28"/>
              </w:rPr>
              <w:t xml:space="preserve">2020 год – 49 681,60000 тыс. руб.; </w:t>
            </w:r>
          </w:p>
          <w:p w:rsidR="00CD0ECD" w:rsidRPr="001B44FB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2021 год – 50 821,20000 тыс. руб.;</w:t>
            </w:r>
          </w:p>
          <w:p w:rsidR="00CD0ECD" w:rsidRPr="001B44FB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2022 год – 51 460,80000 тыс. руб.;</w:t>
            </w:r>
          </w:p>
          <w:p w:rsidR="00CD0ECD" w:rsidRPr="001B44FB" w:rsidRDefault="00CD0ECD" w:rsidP="00CD0ECD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2023 год – 51 460,80000 тыс. руб.;</w:t>
            </w:r>
          </w:p>
          <w:p w:rsidR="00CD0ECD" w:rsidRPr="005B4783" w:rsidRDefault="00CD0ECD" w:rsidP="00CD0ECD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2024 год – 51 460,80000 тыс. руб.».</w:t>
            </w:r>
            <w:r w:rsidRPr="005B4783">
              <w:rPr>
                <w:szCs w:val="28"/>
              </w:rPr>
              <w:t xml:space="preserve"> </w:t>
            </w:r>
          </w:p>
        </w:tc>
      </w:tr>
    </w:tbl>
    <w:p w:rsidR="006558DD" w:rsidRDefault="006558DD" w:rsidP="00B21CFB">
      <w:pPr>
        <w:pStyle w:val="a3"/>
        <w:numPr>
          <w:ilvl w:val="0"/>
          <w:numId w:val="24"/>
        </w:numPr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В паспорте П</w:t>
      </w:r>
      <w:r w:rsidR="00CD0ECD" w:rsidRPr="00CD0ECD">
        <w:rPr>
          <w:szCs w:val="28"/>
        </w:rPr>
        <w:t>одпрограммы 3 «Традиционная культура и народное творчество»</w:t>
      </w:r>
      <w:r>
        <w:rPr>
          <w:szCs w:val="28"/>
          <w:lang w:eastAsia="en-US"/>
        </w:rPr>
        <w:t>:</w:t>
      </w:r>
    </w:p>
    <w:p w:rsidR="006558DD" w:rsidRDefault="006558DD" w:rsidP="006558DD">
      <w:pPr>
        <w:pStyle w:val="a3"/>
        <w:numPr>
          <w:ilvl w:val="0"/>
          <w:numId w:val="34"/>
        </w:numPr>
        <w:tabs>
          <w:tab w:val="left" w:pos="1590"/>
        </w:tabs>
        <w:ind w:left="0" w:firstLine="709"/>
        <w:jc w:val="both"/>
        <w:rPr>
          <w:szCs w:val="28"/>
        </w:rPr>
      </w:pPr>
      <w:r>
        <w:rPr>
          <w:szCs w:val="28"/>
          <w:lang w:eastAsia="en-US"/>
        </w:rPr>
        <w:t>пункт 4 раздела «Целевые показатели (индикаторы) Подпрограммы 3» изложить в следующей редакции:</w:t>
      </w:r>
    </w:p>
    <w:p w:rsidR="0066431D" w:rsidRDefault="0066431D" w:rsidP="0066431D">
      <w:pPr>
        <w:pStyle w:val="a3"/>
        <w:tabs>
          <w:tab w:val="left" w:pos="1590"/>
        </w:tabs>
        <w:ind w:left="0" w:firstLine="709"/>
        <w:jc w:val="both"/>
        <w:rPr>
          <w:szCs w:val="28"/>
        </w:rPr>
      </w:pPr>
      <w:r>
        <w:rPr>
          <w:szCs w:val="28"/>
          <w:lang w:eastAsia="en-US"/>
        </w:rPr>
        <w:t>«</w:t>
      </w:r>
      <w:proofErr w:type="gramStart"/>
      <w:r>
        <w:rPr>
          <w:szCs w:val="28"/>
          <w:lang w:eastAsia="en-US"/>
        </w:rPr>
        <w:t>4)</w:t>
      </w:r>
      <w:r>
        <w:rPr>
          <w:szCs w:val="28"/>
          <w:lang w:eastAsia="en-US"/>
        </w:rPr>
        <w:tab/>
      </w:r>
      <w:proofErr w:type="gramEnd"/>
      <w:r>
        <w:rPr>
          <w:szCs w:val="28"/>
          <w:lang w:eastAsia="en-US"/>
        </w:rPr>
        <w:t>количество выпуска изданий (во всех формах) по сохранению нематериального культурного наследия;»;</w:t>
      </w:r>
    </w:p>
    <w:p w:rsidR="00CD0ECD" w:rsidRPr="00CD0ECD" w:rsidRDefault="00CD0ECD" w:rsidP="006558DD">
      <w:pPr>
        <w:pStyle w:val="a3"/>
        <w:numPr>
          <w:ilvl w:val="0"/>
          <w:numId w:val="34"/>
        </w:numPr>
        <w:ind w:left="0" w:firstLine="709"/>
        <w:jc w:val="both"/>
        <w:rPr>
          <w:szCs w:val="28"/>
        </w:rPr>
      </w:pPr>
      <w:r w:rsidRPr="00CD0ECD">
        <w:rPr>
          <w:szCs w:val="28"/>
        </w:rPr>
        <w:t>раздел «Объемы бюджетных ассигнований Подпрограммы 3» изложить в следующей редакции:</w:t>
      </w:r>
    </w:p>
    <w:tbl>
      <w:tblPr>
        <w:tblW w:w="9394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420"/>
      </w:tblGrid>
      <w:tr w:rsidR="00CD0ECD" w:rsidRPr="005B4783" w:rsidTr="0066431D">
        <w:tc>
          <w:tcPr>
            <w:tcW w:w="3974" w:type="dxa"/>
            <w:shd w:val="clear" w:color="auto" w:fill="FFFFFF"/>
          </w:tcPr>
          <w:p w:rsidR="00CD0ECD" w:rsidRPr="005B4783" w:rsidRDefault="00CD0ECD" w:rsidP="00CD0ECD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CD0ECD" w:rsidRDefault="00CD0ECD" w:rsidP="00CD0ECD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Подпрограммы 3 </w:t>
            </w:r>
          </w:p>
          <w:p w:rsidR="00CD0ECD" w:rsidRPr="005B4783" w:rsidRDefault="00CD0ECD" w:rsidP="00CD0ECD">
            <w:pPr>
              <w:rPr>
                <w:szCs w:val="28"/>
              </w:rPr>
            </w:pPr>
          </w:p>
        </w:tc>
        <w:tc>
          <w:tcPr>
            <w:tcW w:w="5420" w:type="dxa"/>
            <w:shd w:val="clear" w:color="auto" w:fill="FFFFFF"/>
            <w:hideMark/>
          </w:tcPr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общий объем финансирования </w:t>
            </w:r>
            <w:r w:rsidR="0066431D">
              <w:rPr>
                <w:szCs w:val="28"/>
              </w:rPr>
              <w:t xml:space="preserve">                       </w:t>
            </w:r>
            <w:r w:rsidRPr="005B4783">
              <w:rPr>
                <w:szCs w:val="28"/>
              </w:rPr>
              <w:t>Подпрограммы</w:t>
            </w:r>
            <w:r>
              <w:rPr>
                <w:szCs w:val="28"/>
              </w:rPr>
              <w:t xml:space="preserve"> 3</w:t>
            </w:r>
            <w:r w:rsidRPr="005B4783">
              <w:rPr>
                <w:szCs w:val="28"/>
              </w:rPr>
              <w:t xml:space="preserve"> составляет</w:t>
            </w:r>
            <w:r w:rsidRPr="005B4783">
              <w:rPr>
                <w:kern w:val="28"/>
                <w:szCs w:val="28"/>
              </w:rPr>
              <w:t xml:space="preserve"> </w:t>
            </w:r>
            <w:r w:rsidR="0066431D">
              <w:rPr>
                <w:kern w:val="28"/>
                <w:szCs w:val="28"/>
              </w:rPr>
              <w:t xml:space="preserve">                          </w:t>
            </w:r>
            <w:r w:rsidRPr="001B44FB">
              <w:rPr>
                <w:szCs w:val="28"/>
              </w:rPr>
              <w:t>1 130 001,89067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87 693,73004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80 076,68700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83 973,04000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88 409,98988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106 110,02200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2019 год – 110 240,73000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 xml:space="preserve">2020 год – 106 130,17322 тыс. руб.; 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2021 год – 113 171,39404 тыс. руб.;</w:t>
            </w:r>
          </w:p>
          <w:p w:rsidR="00CD0ECD" w:rsidRPr="001B44FB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2022 год – 113 947,05167 тыс. руб.;</w:t>
            </w:r>
          </w:p>
          <w:p w:rsidR="00CD0ECD" w:rsidRPr="001B44FB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2023 год – 117 840,13374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2024 год – 122 408,93909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По источникам финансирования Подпрограммы 3 денежные средства распределяются: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 xml:space="preserve">по согласованию) - </w:t>
            </w:r>
            <w:r w:rsidRPr="001B44FB">
              <w:rPr>
                <w:szCs w:val="28"/>
              </w:rPr>
              <w:t>2 300,00000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2 300,00000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2019 год – 0,00000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 xml:space="preserve">2020 год – 0,00000 тыс. руб.; 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2021 год – 0,00000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2022 год – 0,00000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2023 год – 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2024 год – 0,00000 тыс. руб.;</w:t>
            </w:r>
          </w:p>
          <w:p w:rsidR="00CD0ECD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–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1 079 365,15663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78 430,12200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75 935,54800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78 113,45300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83 522,35188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100 260,26000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2019 год – 107 125,73000 тыс. руб.;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 xml:space="preserve">2020 год – 102 890,17322 тыс. руб.; </w:t>
            </w:r>
          </w:p>
          <w:p w:rsidR="00CD0ECD" w:rsidRPr="001B44FB" w:rsidRDefault="00CD0ECD" w:rsidP="00CD0ECD">
            <w:pPr>
              <w:rPr>
                <w:szCs w:val="28"/>
              </w:rPr>
            </w:pPr>
            <w:r w:rsidRPr="001B44FB">
              <w:rPr>
                <w:szCs w:val="28"/>
              </w:rPr>
              <w:t>2021 год – 109 751,39404 тыс. руб.;</w:t>
            </w:r>
          </w:p>
          <w:p w:rsidR="00CD0ECD" w:rsidRPr="001B44FB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2022 год – 110 327,05167 тыс. руб.;</w:t>
            </w:r>
          </w:p>
          <w:p w:rsidR="00CD0ECD" w:rsidRPr="001B44FB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2023 год – 114 220,13374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1B44FB">
              <w:rPr>
                <w:szCs w:val="28"/>
              </w:rPr>
              <w:t>2024 год – 118 788,93909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местных бюджетов </w:t>
            </w:r>
            <w:r w:rsidR="0066431D">
              <w:rPr>
                <w:szCs w:val="28"/>
              </w:rPr>
              <w:t xml:space="preserve">                  </w:t>
            </w:r>
            <w:proofErr w:type="gramStart"/>
            <w:r w:rsidR="0066431D">
              <w:rPr>
                <w:szCs w:val="28"/>
              </w:rPr>
              <w:t xml:space="preserve">   </w:t>
            </w:r>
            <w:r w:rsidRPr="005B4783">
              <w:rPr>
                <w:szCs w:val="28"/>
              </w:rPr>
              <w:t>(</w:t>
            </w:r>
            <w:proofErr w:type="gramEnd"/>
            <w:r w:rsidRPr="005B4783">
              <w:rPr>
                <w:szCs w:val="28"/>
              </w:rPr>
              <w:t xml:space="preserve">по согласованию) – </w:t>
            </w:r>
            <w:r w:rsidRPr="00EF6388">
              <w:rPr>
                <w:szCs w:val="28"/>
              </w:rPr>
              <w:t>484,40600 тыс. руб.,</w:t>
            </w:r>
            <w:r w:rsidRPr="005B4783">
              <w:rPr>
                <w:szCs w:val="28"/>
              </w:rPr>
              <w:t xml:space="preserve"> </w:t>
            </w:r>
            <w:r w:rsidR="0066431D">
              <w:rPr>
                <w:szCs w:val="28"/>
              </w:rPr>
              <w:t xml:space="preserve">            </w:t>
            </w:r>
            <w:r w:rsidRPr="005B4783">
              <w:rPr>
                <w:szCs w:val="28"/>
              </w:rPr>
              <w:t>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–110,00000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60,00000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97,15600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217,25000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0,00000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0,00000 тыс. руб.; 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0,0000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0,00000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за счет средств внебюджетных источ</w:t>
            </w:r>
            <w:r>
              <w:rPr>
                <w:szCs w:val="28"/>
              </w:rPr>
              <w:t xml:space="preserve">ников (по согласованию) – </w:t>
            </w:r>
            <w:r w:rsidRPr="00EF6388">
              <w:rPr>
                <w:szCs w:val="28"/>
              </w:rPr>
              <w:t>47 852,32804 тыс. руб., из них</w:t>
            </w:r>
            <w:r w:rsidRPr="005B4783">
              <w:rPr>
                <w:szCs w:val="28"/>
              </w:rPr>
              <w:t xml:space="preserve">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6 853,60804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4 141,13900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5 799,58700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4 790,48200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5 632,51200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3 115,00000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3 240,00000 тыс. руб.; 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3 420,00000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3 620,00000 тыс. руб.;</w:t>
            </w:r>
          </w:p>
          <w:p w:rsidR="00CD0ECD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3 620,00000 тыс. руб.;</w:t>
            </w:r>
          </w:p>
          <w:p w:rsidR="00B21CFB" w:rsidRPr="00B21CFB" w:rsidRDefault="00B21CFB" w:rsidP="00B21CFB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>
              <w:rPr>
                <w:szCs w:val="28"/>
              </w:rPr>
              <w:t>2024 год -</w:t>
            </w:r>
            <w:r w:rsidR="00CD0ECD" w:rsidRPr="00B21CFB">
              <w:rPr>
                <w:szCs w:val="28"/>
              </w:rPr>
              <w:t xml:space="preserve"> 3 620,00000 тыс. руб.».</w:t>
            </w:r>
          </w:p>
        </w:tc>
      </w:tr>
    </w:tbl>
    <w:p w:rsidR="00CD0ECD" w:rsidRPr="00CD0ECD" w:rsidRDefault="00B21CFB" w:rsidP="00B21CFB">
      <w:pPr>
        <w:pStyle w:val="a3"/>
        <w:ind w:left="0" w:firstLine="709"/>
        <w:jc w:val="both"/>
        <w:rPr>
          <w:color w:val="000000"/>
          <w:szCs w:val="28"/>
        </w:rPr>
      </w:pPr>
      <w:r>
        <w:rPr>
          <w:szCs w:val="28"/>
        </w:rPr>
        <w:lastRenderedPageBreak/>
        <w:t>5.</w:t>
      </w:r>
      <w:r>
        <w:rPr>
          <w:szCs w:val="28"/>
        </w:rPr>
        <w:tab/>
      </w:r>
      <w:proofErr w:type="gramStart"/>
      <w:r w:rsidR="00CD0ECD" w:rsidRPr="00CD0ECD">
        <w:rPr>
          <w:szCs w:val="28"/>
        </w:rPr>
        <w:t>В</w:t>
      </w:r>
      <w:proofErr w:type="gramEnd"/>
      <w:r w:rsidR="00CD0ECD" w:rsidRPr="00CD0ECD">
        <w:rPr>
          <w:szCs w:val="28"/>
        </w:rPr>
        <w:t xml:space="preserve"> паспорте </w:t>
      </w:r>
      <w:r w:rsidR="006558DD">
        <w:rPr>
          <w:szCs w:val="28"/>
        </w:rPr>
        <w:t>П</w:t>
      </w:r>
      <w:r w:rsidR="00CD0ECD" w:rsidRPr="00CD0ECD">
        <w:rPr>
          <w:szCs w:val="28"/>
        </w:rPr>
        <w:t>одпрограммы 4 «</w:t>
      </w:r>
      <w:r w:rsidR="00CD0ECD" w:rsidRPr="00CD0ECD">
        <w:rPr>
          <w:bCs/>
          <w:szCs w:val="28"/>
        </w:rPr>
        <w:t>Образование в сфере культуры</w:t>
      </w:r>
      <w:r w:rsidR="00CD0ECD" w:rsidRPr="00CD0ECD">
        <w:rPr>
          <w:szCs w:val="28"/>
        </w:rPr>
        <w:t>» раздел «Объемы бюджетных ассигнований Подпрограммы 4» изложить в следующей редакции: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936"/>
        <w:gridCol w:w="5562"/>
      </w:tblGrid>
      <w:tr w:rsidR="00CD0ECD" w:rsidRPr="005B4783" w:rsidTr="0066431D">
        <w:tc>
          <w:tcPr>
            <w:tcW w:w="3936" w:type="dxa"/>
            <w:hideMark/>
          </w:tcPr>
          <w:p w:rsidR="00CD0ECD" w:rsidRPr="005B4783" w:rsidRDefault="00CD0ECD" w:rsidP="00CD0ECD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CD0ECD" w:rsidRDefault="00CD0ECD" w:rsidP="00CD0EC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  <w:r w:rsidRPr="005B4783">
              <w:rPr>
                <w:color w:val="000000"/>
                <w:szCs w:val="28"/>
              </w:rPr>
              <w:t>ссигнований</w:t>
            </w:r>
          </w:p>
          <w:p w:rsidR="00CD0ECD" w:rsidRPr="005B4783" w:rsidRDefault="00CD0ECD" w:rsidP="00CD0ECD">
            <w:pPr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</w:t>
            </w:r>
            <w:r>
              <w:rPr>
                <w:szCs w:val="28"/>
              </w:rPr>
              <w:t xml:space="preserve"> 4</w:t>
            </w:r>
            <w:r w:rsidRPr="005B4783">
              <w:rPr>
                <w:szCs w:val="28"/>
              </w:rPr>
              <w:t xml:space="preserve"> </w:t>
            </w:r>
          </w:p>
        </w:tc>
        <w:tc>
          <w:tcPr>
            <w:tcW w:w="5562" w:type="dxa"/>
            <w:hideMark/>
          </w:tcPr>
          <w:p w:rsidR="00CD0ECD" w:rsidRPr="005B4783" w:rsidRDefault="00CD0ECD" w:rsidP="00CD0ECD">
            <w:pPr>
              <w:ind w:right="-108"/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>общий объем финансирования Подпрограммы 4</w:t>
            </w:r>
            <w:r w:rsidRPr="005B4783">
              <w:t xml:space="preserve"> </w:t>
            </w:r>
            <w:r>
              <w:rPr>
                <w:szCs w:val="28"/>
              </w:rPr>
              <w:t xml:space="preserve">составляет </w:t>
            </w:r>
            <w:r w:rsidRPr="00EF6388">
              <w:rPr>
                <w:szCs w:val="28"/>
              </w:rPr>
              <w:t>1 845 853,15189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139 556,34700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151 559,29800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152 198,15300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149 349,32347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166 282,25656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170 456,79615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171 107,18200 тыс. руб.; 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180 646,57500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182 079,69500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187 588,00280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195 029,52291 тыс. руб.</w:t>
            </w:r>
          </w:p>
          <w:p w:rsidR="00CD0ECD" w:rsidRPr="00BB07BC" w:rsidRDefault="00CD0ECD" w:rsidP="00CD0ECD">
            <w:pPr>
              <w:ind w:right="-108"/>
              <w:jc w:val="both"/>
              <w:rPr>
                <w:szCs w:val="28"/>
              </w:rPr>
            </w:pPr>
            <w:r w:rsidRPr="00BB07BC">
              <w:rPr>
                <w:szCs w:val="28"/>
              </w:rPr>
              <w:t xml:space="preserve">По источникам финансирования </w:t>
            </w:r>
          </w:p>
          <w:p w:rsidR="00CD0ECD" w:rsidRPr="00BB07BC" w:rsidRDefault="00CD0ECD" w:rsidP="00CD0ECD">
            <w:pPr>
              <w:ind w:right="-108"/>
              <w:jc w:val="both"/>
              <w:rPr>
                <w:szCs w:val="28"/>
              </w:rPr>
            </w:pPr>
            <w:r w:rsidRPr="00BB07BC">
              <w:rPr>
                <w:szCs w:val="28"/>
              </w:rPr>
              <w:t xml:space="preserve">Подпрограммы 4 денежные средства </w:t>
            </w:r>
          </w:p>
          <w:p w:rsidR="00CD0ECD" w:rsidRPr="005B4783" w:rsidRDefault="00CD0ECD" w:rsidP="00CD0ECD">
            <w:pPr>
              <w:ind w:right="-108"/>
              <w:jc w:val="both"/>
              <w:rPr>
                <w:szCs w:val="28"/>
              </w:rPr>
            </w:pPr>
            <w:r w:rsidRPr="00BB07BC">
              <w:rPr>
                <w:szCs w:val="28"/>
              </w:rPr>
              <w:t>распределяются:</w:t>
            </w:r>
          </w:p>
          <w:p w:rsidR="00CD0ECD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за счет</w:t>
            </w:r>
            <w:r>
              <w:rPr>
                <w:szCs w:val="28"/>
              </w:rPr>
              <w:t xml:space="preserve"> средств краевого бюджета –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1 826 132,08433 тыс. руб., из</w:t>
            </w:r>
            <w:r w:rsidRPr="005B4783">
              <w:rPr>
                <w:szCs w:val="28"/>
              </w:rPr>
              <w:t xml:space="preserve">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137 282,99000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148 994,89800 тыс. руб.; 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149 470,19100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147 973,21147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164 778,02000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168 931,79615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169 557,18200 тыс. руб.; 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179 096,57500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180 529,69500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lastRenderedPageBreak/>
              <w:t>2023 год – 186 038,00280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193 479,52291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</w:t>
            </w:r>
            <w:r>
              <w:rPr>
                <w:szCs w:val="28"/>
              </w:rPr>
              <w:t xml:space="preserve"> </w:t>
            </w:r>
            <w:r w:rsidRPr="00EF6388">
              <w:rPr>
                <w:szCs w:val="28"/>
              </w:rPr>
              <w:t>– 19 721,06756 тыс.</w:t>
            </w:r>
            <w:r w:rsidRPr="005B4783">
              <w:rPr>
                <w:szCs w:val="28"/>
              </w:rPr>
              <w:t xml:space="preserve"> руб., из них по годам: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2 273,35700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2015 год – 2 564,40000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2 727,96200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1 376,11200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1 504,23656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1 525,00000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1 550,00000 тыс. руб.; 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1 550,00000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1 550,00000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1 550,00000 тыс. руб.;</w:t>
            </w:r>
          </w:p>
          <w:p w:rsidR="00CD0ECD" w:rsidRPr="00B21CFB" w:rsidRDefault="00CD0ECD" w:rsidP="00B21CFB">
            <w:pPr>
              <w:pStyle w:val="a3"/>
              <w:numPr>
                <w:ilvl w:val="0"/>
                <w:numId w:val="36"/>
              </w:numPr>
              <w:jc w:val="both"/>
              <w:rPr>
                <w:szCs w:val="28"/>
              </w:rPr>
            </w:pPr>
            <w:r w:rsidRPr="00B21CFB">
              <w:rPr>
                <w:szCs w:val="28"/>
              </w:rPr>
              <w:t xml:space="preserve"> – 1 550,00000 тыс. руб.».</w:t>
            </w:r>
          </w:p>
        </w:tc>
      </w:tr>
    </w:tbl>
    <w:p w:rsidR="00CD0ECD" w:rsidRPr="00B21CFB" w:rsidRDefault="006558DD" w:rsidP="00B21CFB">
      <w:pPr>
        <w:pStyle w:val="a3"/>
        <w:numPr>
          <w:ilvl w:val="0"/>
          <w:numId w:val="37"/>
        </w:numPr>
        <w:ind w:left="0" w:firstLine="709"/>
        <w:jc w:val="both"/>
        <w:rPr>
          <w:szCs w:val="28"/>
        </w:rPr>
      </w:pPr>
      <w:r w:rsidRPr="00B21CFB">
        <w:rPr>
          <w:szCs w:val="28"/>
        </w:rPr>
        <w:lastRenderedPageBreak/>
        <w:t>В паспорте П</w:t>
      </w:r>
      <w:r w:rsidR="00CD0ECD" w:rsidRPr="00B21CFB">
        <w:rPr>
          <w:szCs w:val="28"/>
        </w:rPr>
        <w:t>одпрограммы 5 «</w:t>
      </w:r>
      <w:r w:rsidR="00CD0ECD" w:rsidRPr="00B21CFB">
        <w:rPr>
          <w:bCs/>
          <w:szCs w:val="28"/>
        </w:rPr>
        <w:t>Обеспечение реализации Программы</w:t>
      </w:r>
      <w:r w:rsidR="00CD0ECD" w:rsidRPr="00B21CFB">
        <w:rPr>
          <w:szCs w:val="28"/>
        </w:rPr>
        <w:t>» раздел «Объемы бюджетных ассигнований Подпрограммы 5» изложить в следующей редакции: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936"/>
        <w:gridCol w:w="5562"/>
      </w:tblGrid>
      <w:tr w:rsidR="00CD0ECD" w:rsidRPr="005B4783" w:rsidTr="0066431D">
        <w:tc>
          <w:tcPr>
            <w:tcW w:w="3936" w:type="dxa"/>
            <w:hideMark/>
          </w:tcPr>
          <w:p w:rsidR="00CD0ECD" w:rsidRPr="005B4783" w:rsidRDefault="00CD0ECD" w:rsidP="00CD0ECD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CD0ECD" w:rsidRDefault="00CD0ECD" w:rsidP="00CD0ECD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  <w:r w:rsidRPr="005B4783">
              <w:rPr>
                <w:color w:val="000000"/>
                <w:szCs w:val="28"/>
              </w:rPr>
              <w:t>ссигнований</w:t>
            </w:r>
          </w:p>
          <w:p w:rsidR="00CD0ECD" w:rsidRPr="005B4783" w:rsidRDefault="00CD0ECD" w:rsidP="00CD0ECD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 5</w:t>
            </w:r>
          </w:p>
        </w:tc>
        <w:tc>
          <w:tcPr>
            <w:tcW w:w="5562" w:type="dxa"/>
            <w:hideMark/>
          </w:tcPr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 xml:space="preserve">общий объем финансирования Подпрограммы 5 составляет </w:t>
            </w:r>
            <w:r w:rsidRPr="00EF6388">
              <w:rPr>
                <w:szCs w:val="28"/>
              </w:rPr>
              <w:t>2 478 781,72356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854 869,20161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297 136,95031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247 900,95721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545 217,39255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74 874,29923 тыс. руб.;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75 925,41025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73 701,74848 тыс. руб.; 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75 212,41317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73 993,18002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78 458,90722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81 491,26351 тыс. руб.</w:t>
            </w:r>
          </w:p>
          <w:p w:rsidR="00CD0ECD" w:rsidRPr="00C63D76" w:rsidRDefault="00CD0ECD" w:rsidP="00CD0ECD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CD0ECD" w:rsidRPr="00C63D76" w:rsidRDefault="00CD0ECD" w:rsidP="00CD0ECD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>за счет средств федерально</w:t>
            </w:r>
            <w:r w:rsidR="00EF6388">
              <w:rPr>
                <w:szCs w:val="28"/>
              </w:rPr>
              <w:t xml:space="preserve">го бюджета </w:t>
            </w:r>
            <w:r w:rsidR="0066431D">
              <w:rPr>
                <w:szCs w:val="28"/>
              </w:rPr>
              <w:t xml:space="preserve">          </w:t>
            </w:r>
            <w:proofErr w:type="gramStart"/>
            <w:r w:rsidR="0066431D">
              <w:rPr>
                <w:szCs w:val="28"/>
              </w:rPr>
              <w:t xml:space="preserve">   </w:t>
            </w:r>
            <w:r w:rsidR="00EF6388">
              <w:rPr>
                <w:szCs w:val="28"/>
              </w:rPr>
              <w:t>(</w:t>
            </w:r>
            <w:proofErr w:type="gramEnd"/>
            <w:r w:rsidR="00EF6388">
              <w:rPr>
                <w:szCs w:val="28"/>
              </w:rPr>
              <w:t xml:space="preserve">по согласованию) - </w:t>
            </w:r>
            <w:r w:rsidRPr="00EF6388">
              <w:rPr>
                <w:szCs w:val="28"/>
              </w:rPr>
              <w:t>75 030,38108 тыс. руб.,</w:t>
            </w:r>
            <w:r w:rsidRPr="00C63D76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>2014 год – 19 730</w:t>
            </w:r>
            <w:r w:rsidRPr="005B4783">
              <w:rPr>
                <w:szCs w:val="28"/>
              </w:rPr>
              <w:t>,73000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12 216,61380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1 652,80000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35 691,70000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1 697,00000 тыс. руб.;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1 844,10000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lastRenderedPageBreak/>
              <w:t xml:space="preserve">2020 год – 815,80000 тыс. руб.; 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325,60000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338,30000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351,83200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365,90528 тыс. руб.;</w:t>
            </w:r>
          </w:p>
          <w:p w:rsidR="00CD0ECD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–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2 386 974,05906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829 975,49319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282 933,73651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244 504,09321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507 640,15355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72 129,19723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73 381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31025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5B4783" w:rsidRDefault="00CD0ECD" w:rsidP="00CD0EC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72 135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94848</w:t>
            </w:r>
            <w:r w:rsidRPr="005B4783">
              <w:rPr>
                <w:szCs w:val="28"/>
              </w:rPr>
              <w:t xml:space="preserve">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74 086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81317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72 754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88002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>
              <w:rPr>
                <w:szCs w:val="28"/>
              </w:rPr>
              <w:t>2023 год – 77 207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07522</w:t>
            </w:r>
            <w:r w:rsidRPr="005B4783">
              <w:rPr>
                <w:szCs w:val="28"/>
              </w:rPr>
              <w:t xml:space="preserve">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>
              <w:rPr>
                <w:szCs w:val="28"/>
              </w:rPr>
              <w:t>2024 год – 80 225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35823</w:t>
            </w:r>
            <w:r w:rsidRPr="005B4783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местных бюджетов </w:t>
            </w:r>
            <w:r w:rsidR="0066431D">
              <w:rPr>
                <w:szCs w:val="28"/>
              </w:rPr>
              <w:t xml:space="preserve">                     </w:t>
            </w:r>
            <w:proofErr w:type="gramStart"/>
            <w:r w:rsidR="0066431D">
              <w:rPr>
                <w:szCs w:val="28"/>
              </w:rPr>
              <w:t xml:space="preserve">   </w:t>
            </w:r>
            <w:r w:rsidRPr="005B4783">
              <w:rPr>
                <w:szCs w:val="28"/>
              </w:rPr>
              <w:t>(</w:t>
            </w:r>
            <w:proofErr w:type="gramEnd"/>
            <w:r w:rsidRPr="005B4783">
              <w:rPr>
                <w:szCs w:val="28"/>
              </w:rPr>
              <w:t xml:space="preserve">по согласованию) – </w:t>
            </w:r>
            <w:r w:rsidRPr="00EF6388">
              <w:rPr>
                <w:szCs w:val="28"/>
              </w:rPr>
              <w:t>8 028,60000 тыс. руб.,</w:t>
            </w:r>
            <w:r w:rsidRPr="005B4783">
              <w:rPr>
                <w:szCs w:val="28"/>
              </w:rPr>
              <w:t xml:space="preserve"> </w:t>
            </w:r>
            <w:r w:rsidR="0066431D">
              <w:rPr>
                <w:szCs w:val="28"/>
              </w:rPr>
              <w:t xml:space="preserve">     </w:t>
            </w:r>
            <w:r w:rsidRPr="005B4783">
              <w:rPr>
                <w:szCs w:val="28"/>
              </w:rPr>
              <w:t>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4 497,01700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1 365,00000 тыс. руб.; 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1 169,02100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997,56200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0,00000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0,00000 тыс. руб.; 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0,00000 тыс. руб.;</w:t>
            </w:r>
          </w:p>
          <w:p w:rsidR="00CD0ECD" w:rsidRPr="005B4783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0,00000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</w:t>
            </w:r>
            <w:r>
              <w:rPr>
                <w:szCs w:val="28"/>
              </w:rPr>
              <w:t xml:space="preserve">очников (по согласованию) – </w:t>
            </w:r>
            <w:r w:rsidRPr="00EF6388">
              <w:rPr>
                <w:szCs w:val="28"/>
              </w:rPr>
              <w:t>8 748,68342 тыс. руб.,</w:t>
            </w:r>
            <w:r w:rsidRPr="005B4783">
              <w:rPr>
                <w:szCs w:val="28"/>
              </w:rPr>
              <w:t xml:space="preserve"> из них по годам: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665,96142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621,60000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575,04300 тыс. руб.;</w:t>
            </w:r>
          </w:p>
          <w:p w:rsidR="00CD0ECD" w:rsidRPr="005B4783" w:rsidRDefault="00CD0ECD" w:rsidP="00CD0EC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887,97700 тыс. руб.;</w:t>
            </w:r>
          </w:p>
          <w:p w:rsidR="00CD0ECD" w:rsidRPr="005B4783" w:rsidRDefault="00CD0ECD" w:rsidP="00CD0ECD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1 048,10200 тыс. руб.;</w:t>
            </w:r>
          </w:p>
          <w:p w:rsidR="00CD0ECD" w:rsidRPr="00EF6388" w:rsidRDefault="00CD0ECD" w:rsidP="00CD0ECD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700,00000 тыс. руб.;</w:t>
            </w:r>
          </w:p>
          <w:p w:rsidR="00CD0ECD" w:rsidRPr="00EF6388" w:rsidRDefault="00CD0ECD" w:rsidP="00CD0ECD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750,00000 тыс. руб.; </w:t>
            </w:r>
          </w:p>
          <w:p w:rsidR="00CD0ECD" w:rsidRPr="00EF6388" w:rsidRDefault="00CD0ECD" w:rsidP="00CD0ECD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800,00000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900,00000 тыс. руб.;</w:t>
            </w:r>
          </w:p>
          <w:p w:rsidR="00CD0ECD" w:rsidRPr="00EF6388" w:rsidRDefault="00CD0ECD" w:rsidP="00CD0EC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900,00000 тыс. руб.;</w:t>
            </w:r>
          </w:p>
          <w:p w:rsidR="00CD0ECD" w:rsidRPr="00B21CFB" w:rsidRDefault="00CD0ECD" w:rsidP="00B21CFB">
            <w:pPr>
              <w:pStyle w:val="a3"/>
              <w:numPr>
                <w:ilvl w:val="0"/>
                <w:numId w:val="38"/>
              </w:numPr>
              <w:jc w:val="both"/>
              <w:rPr>
                <w:szCs w:val="28"/>
              </w:rPr>
            </w:pPr>
            <w:r w:rsidRPr="00B21CFB">
              <w:rPr>
                <w:szCs w:val="28"/>
              </w:rPr>
              <w:lastRenderedPageBreak/>
              <w:t xml:space="preserve"> – 900,00000 тыс. руб.».</w:t>
            </w:r>
          </w:p>
        </w:tc>
      </w:tr>
    </w:tbl>
    <w:p w:rsidR="00C51929" w:rsidRPr="00B21CFB" w:rsidRDefault="00B21CFB" w:rsidP="00B21CF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7.</w:t>
      </w:r>
      <w:r>
        <w:rPr>
          <w:rFonts w:eastAsiaTheme="minorHAnsi"/>
          <w:szCs w:val="28"/>
          <w:lang w:eastAsia="en-US"/>
        </w:rPr>
        <w:tab/>
      </w:r>
      <w:proofErr w:type="gramStart"/>
      <w:r w:rsidR="00C51929" w:rsidRPr="00B21CFB">
        <w:rPr>
          <w:rFonts w:eastAsiaTheme="minorHAnsi"/>
          <w:szCs w:val="28"/>
          <w:lang w:eastAsia="en-US"/>
        </w:rPr>
        <w:t>В</w:t>
      </w:r>
      <w:proofErr w:type="gramEnd"/>
      <w:r w:rsidR="00C51929" w:rsidRPr="00B21CFB">
        <w:rPr>
          <w:rFonts w:eastAsiaTheme="minorHAnsi"/>
          <w:szCs w:val="28"/>
          <w:lang w:eastAsia="en-US"/>
        </w:rPr>
        <w:t xml:space="preserve"> паспорте Подпрограммы 6 </w:t>
      </w:r>
      <w:r w:rsidR="000C660A" w:rsidRPr="00B21CFB">
        <w:rPr>
          <w:rFonts w:eastAsiaTheme="minorHAnsi"/>
          <w:szCs w:val="28"/>
          <w:lang w:eastAsia="en-US"/>
        </w:rPr>
        <w:t>«Развитие инфраструктуры в сфере культуры»:</w:t>
      </w:r>
    </w:p>
    <w:p w:rsidR="004E71AA" w:rsidRPr="005B4783" w:rsidRDefault="004E71AA" w:rsidP="004E71AA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E71AA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1)</w:t>
      </w:r>
      <w:r>
        <w:rPr>
          <w:rFonts w:eastAsiaTheme="minorHAnsi"/>
          <w:szCs w:val="28"/>
          <w:lang w:eastAsia="en-US"/>
        </w:rPr>
        <w:tab/>
      </w:r>
      <w:r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раздел «Объемы бюджетных ассигнований</w:t>
      </w:r>
      <w:r w:rsidRPr="005B478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Подпрограммы 6» изложить в следующей редакции: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219"/>
        <w:gridCol w:w="5279"/>
      </w:tblGrid>
      <w:tr w:rsidR="004E71AA" w:rsidRPr="005B4783" w:rsidTr="0066431D">
        <w:trPr>
          <w:trHeight w:val="1464"/>
        </w:trPr>
        <w:tc>
          <w:tcPr>
            <w:tcW w:w="4219" w:type="dxa"/>
            <w:hideMark/>
          </w:tcPr>
          <w:p w:rsidR="004E71AA" w:rsidRPr="005B4783" w:rsidRDefault="004E71AA" w:rsidP="008338E1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 xml:space="preserve">«Объемы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4E71AA" w:rsidRDefault="004E71AA" w:rsidP="008338E1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</w:p>
          <w:p w:rsidR="004E71AA" w:rsidRPr="005B4783" w:rsidRDefault="004E71AA" w:rsidP="008338E1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 6</w:t>
            </w:r>
          </w:p>
        </w:tc>
        <w:tc>
          <w:tcPr>
            <w:tcW w:w="5279" w:type="dxa"/>
            <w:hideMark/>
          </w:tcPr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 xml:space="preserve">общий объем финансирования Подпрограммы 6 </w:t>
            </w:r>
            <w:r w:rsidRPr="00EF6388">
              <w:rPr>
                <w:kern w:val="28"/>
                <w:szCs w:val="28"/>
              </w:rPr>
              <w:t xml:space="preserve">составляет </w:t>
            </w:r>
            <w:r w:rsidRPr="00EF6388">
              <w:rPr>
                <w:szCs w:val="28"/>
              </w:rPr>
              <w:t>1 955 678,16685 тыс. руб., из них по годам: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2018 год – 319 524,81195 тыс. руб.;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305 486,37113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452 845,44357 тыс. руб.; 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519 911,92147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261 630,45283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55 184,34211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41 094,82379 тыс. руб.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4E71AA" w:rsidRPr="00EF6388" w:rsidRDefault="004E71AA" w:rsidP="0066431D">
            <w:pPr>
              <w:ind w:right="283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 xml:space="preserve">за счет средств федерального бюджета (по согласованию) – 375 639,30000 тыс. руб., из них по годам: 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2018 год – 39 144,80000 тыс. руб.;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66 836,70000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119 669,60000 тыс. руб.; 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17 465,3000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40 270,90000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53 126,00000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39 126,00000 тыс. руб.;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 xml:space="preserve">за счет средств краевого бюджета – 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1 567 871,84824 тыс. руб., из них по годам: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2018 год – 277 861,09694 тыс. руб.;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2019 год – 233 745,04182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328 432,36928 тыс. руб.; 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2021 год – 502 446,62147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2022 год – 221 359,55283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2023 год – 2 058,34211 тыс. руб.;</w:t>
            </w:r>
          </w:p>
          <w:p w:rsidR="004E71AA" w:rsidRPr="00EF6388" w:rsidRDefault="004E71AA" w:rsidP="008338E1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EF6388">
              <w:rPr>
                <w:szCs w:val="28"/>
              </w:rPr>
              <w:t>2024 год – 1 968,82379 тыс. руб.;</w:t>
            </w:r>
          </w:p>
          <w:p w:rsidR="004E71AA" w:rsidRPr="00EF6388" w:rsidRDefault="004E71AA" w:rsidP="008338E1">
            <w:pPr>
              <w:jc w:val="both"/>
              <w:rPr>
                <w:szCs w:val="28"/>
              </w:rPr>
            </w:pPr>
            <w:r w:rsidRPr="00EF6388">
              <w:rPr>
                <w:szCs w:val="28"/>
              </w:rPr>
              <w:t xml:space="preserve">за счет средств местных бюджетов </w:t>
            </w:r>
            <w:proofErr w:type="gramStart"/>
            <w:r w:rsidRPr="00EF6388">
              <w:rPr>
                <w:szCs w:val="28"/>
              </w:rPr>
              <w:t>(</w:t>
            </w:r>
            <w:r w:rsidR="0066431D">
              <w:rPr>
                <w:szCs w:val="28"/>
              </w:rPr>
              <w:t xml:space="preserve">  </w:t>
            </w:r>
            <w:proofErr w:type="gramEnd"/>
            <w:r w:rsidR="0066431D">
              <w:rPr>
                <w:szCs w:val="28"/>
              </w:rPr>
              <w:t xml:space="preserve">                </w:t>
            </w:r>
            <w:r w:rsidRPr="00EF6388">
              <w:rPr>
                <w:szCs w:val="28"/>
              </w:rPr>
              <w:t>по согласованию) – 12 167,01861 тыс. руб., из них по годам: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>2018 год – 2 518,91501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>2019 год – 4 904,62931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 xml:space="preserve">2020 год – 4 743,47429 тыс. руб.; 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>2021 год – 0,00000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>2022 год – 0,00000 тыс. руб.;</w:t>
            </w:r>
          </w:p>
          <w:p w:rsidR="004E71AA" w:rsidRPr="00EF6388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lastRenderedPageBreak/>
              <w:t>2023 год – 0,00000 тыс. руб.;</w:t>
            </w:r>
          </w:p>
          <w:p w:rsidR="004E71AA" w:rsidRPr="00511A3D" w:rsidRDefault="004E71AA" w:rsidP="008338E1">
            <w:pPr>
              <w:rPr>
                <w:szCs w:val="28"/>
              </w:rPr>
            </w:pPr>
            <w:r w:rsidRPr="00EF6388">
              <w:rPr>
                <w:szCs w:val="28"/>
              </w:rPr>
              <w:t>2024 год – 0,00000 тыс. руб.».</w:t>
            </w:r>
          </w:p>
        </w:tc>
      </w:tr>
    </w:tbl>
    <w:p w:rsidR="000C660A" w:rsidRDefault="004E71AA" w:rsidP="000C660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2</w:t>
      </w:r>
      <w:r w:rsidR="000C660A">
        <w:rPr>
          <w:rFonts w:eastAsiaTheme="minorHAnsi"/>
          <w:szCs w:val="28"/>
          <w:lang w:eastAsia="en-US"/>
        </w:rPr>
        <w:t>)</w:t>
      </w:r>
      <w:r w:rsidR="000C660A">
        <w:rPr>
          <w:rFonts w:eastAsiaTheme="minorHAnsi"/>
          <w:szCs w:val="28"/>
          <w:lang w:eastAsia="en-US"/>
        </w:rPr>
        <w:tab/>
        <w:t xml:space="preserve">часть 2.2 раздела 2 </w:t>
      </w:r>
      <w:r>
        <w:rPr>
          <w:rFonts w:eastAsiaTheme="minorHAnsi"/>
          <w:szCs w:val="28"/>
          <w:lang w:eastAsia="en-US"/>
        </w:rPr>
        <w:t>«</w:t>
      </w:r>
      <w:r w:rsidR="000C660A" w:rsidRPr="000C660A">
        <w:rPr>
          <w:rFonts w:eastAsiaTheme="minorHAnsi"/>
          <w:szCs w:val="28"/>
          <w:lang w:eastAsia="en-US"/>
        </w:rPr>
        <w:t>Обобщенная характеристика основных мероприятий, реализуемых органами местного самоуправления муниципальны</w:t>
      </w:r>
      <w:r>
        <w:rPr>
          <w:rFonts w:eastAsiaTheme="minorHAnsi"/>
          <w:szCs w:val="28"/>
          <w:lang w:eastAsia="en-US"/>
        </w:rPr>
        <w:t>х образований в Камчатском крае»</w:t>
      </w:r>
      <w:r w:rsidR="000C660A">
        <w:rPr>
          <w:rFonts w:eastAsiaTheme="minorHAnsi"/>
          <w:szCs w:val="28"/>
          <w:lang w:eastAsia="en-US"/>
        </w:rPr>
        <w:t xml:space="preserve"> изложить в следующей редакции:</w:t>
      </w:r>
    </w:p>
    <w:p w:rsidR="00625209" w:rsidRDefault="000C660A" w:rsidP="004E7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«2.2.</w:t>
      </w:r>
      <w:r>
        <w:rPr>
          <w:rFonts w:eastAsiaTheme="minorHAnsi"/>
          <w:szCs w:val="28"/>
          <w:lang w:eastAsia="en-US"/>
        </w:rPr>
        <w:tab/>
      </w:r>
      <w:r w:rsidRPr="000C660A">
        <w:rPr>
          <w:rFonts w:eastAsiaTheme="minorHAnsi"/>
          <w:szCs w:val="28"/>
          <w:lang w:eastAsia="en-US"/>
        </w:rPr>
        <w:t xml:space="preserve">В целях реализации основных мероприятий, указанных в части 2.1 настоящего раздела, местным бюджетам из краевого бюджета предоставляются субсидии в соответствии с приложениями 4 и 5 к Программе и (или) иные межбюджетные трансферты в соответствии с законом Камчатского края о краевом бюджете на соответствующий финансовый год и на плановый период, </w:t>
      </w:r>
      <w:r w:rsidR="00625209" w:rsidRPr="00C711E4">
        <w:rPr>
          <w:rFonts w:eastAsiaTheme="minorHAnsi"/>
          <w:szCs w:val="28"/>
          <w:lang w:eastAsia="en-US"/>
        </w:rPr>
        <w:t>приложением 6 к Программе.»;</w:t>
      </w:r>
    </w:p>
    <w:p w:rsidR="00C9040A" w:rsidRDefault="00C9040A" w:rsidP="004E7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9040A" w:rsidRPr="00C9040A" w:rsidRDefault="00C9040A" w:rsidP="00C9040A">
      <w:pPr>
        <w:pStyle w:val="a3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Таблицу</w:t>
      </w:r>
      <w:r w:rsidRPr="00C9040A">
        <w:rPr>
          <w:rFonts w:eastAsiaTheme="minorHAnsi"/>
          <w:szCs w:val="28"/>
          <w:lang w:eastAsia="en-US"/>
        </w:rPr>
        <w:t xml:space="preserve"> приложения 1 к Программе изложить в следующей редакции:</w:t>
      </w:r>
    </w:p>
    <w:p w:rsidR="00C9040A" w:rsidRDefault="00C9040A" w:rsidP="00C9040A">
      <w:pPr>
        <w:pStyle w:val="ConsPlusNormal"/>
        <w:ind w:firstLine="0"/>
        <w:rPr>
          <w:rFonts w:eastAsiaTheme="minorHAnsi"/>
          <w:szCs w:val="28"/>
          <w:lang w:eastAsia="en-US"/>
        </w:rPr>
        <w:sectPr w:rsidR="00C9040A" w:rsidSect="00B21CF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9040A" w:rsidRPr="00C9040A" w:rsidRDefault="00192433" w:rsidP="00C9040A">
      <w:pPr>
        <w:pStyle w:val="ConsPlusNormal"/>
        <w:ind w:firstLine="0"/>
        <w:rPr>
          <w:sz w:val="22"/>
        </w:rPr>
      </w:pPr>
      <w:r>
        <w:rPr>
          <w:sz w:val="22"/>
        </w:rPr>
        <w:lastRenderedPageBreak/>
        <w:t>«</w:t>
      </w:r>
    </w:p>
    <w:tbl>
      <w:tblPr>
        <w:tblW w:w="1537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"/>
        <w:gridCol w:w="593"/>
        <w:gridCol w:w="2645"/>
        <w:gridCol w:w="830"/>
        <w:gridCol w:w="969"/>
        <w:gridCol w:w="694"/>
        <w:gridCol w:w="832"/>
        <w:gridCol w:w="831"/>
        <w:gridCol w:w="832"/>
        <w:gridCol w:w="831"/>
        <w:gridCol w:w="832"/>
        <w:gridCol w:w="831"/>
        <w:gridCol w:w="832"/>
        <w:gridCol w:w="831"/>
        <w:gridCol w:w="832"/>
        <w:gridCol w:w="969"/>
        <w:gridCol w:w="831"/>
        <w:gridCol w:w="357"/>
      </w:tblGrid>
      <w:tr w:rsidR="00192433" w:rsidRPr="00C9040A" w:rsidTr="00697300">
        <w:trPr>
          <w:gridBefore w:val="1"/>
          <w:gridAfter w:val="1"/>
          <w:wBefore w:w="7" w:type="dxa"/>
          <w:wAfter w:w="360" w:type="dxa"/>
          <w:trHeight w:val="258"/>
        </w:trPr>
        <w:tc>
          <w:tcPr>
            <w:tcW w:w="607" w:type="dxa"/>
            <w:vMerge w:val="restart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2716" w:type="dxa"/>
            <w:vMerge w:val="restart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(индикатор) (наименование)</w:t>
            </w:r>
          </w:p>
        </w:tc>
        <w:tc>
          <w:tcPr>
            <w:tcW w:w="850" w:type="dxa"/>
            <w:vMerge w:val="restart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11198" w:type="dxa"/>
            <w:gridSpan w:val="13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Значения показателей</w:t>
            </w:r>
          </w:p>
        </w:tc>
      </w:tr>
      <w:tr w:rsidR="00192433" w:rsidRPr="0094558E" w:rsidTr="00697300">
        <w:trPr>
          <w:gridBefore w:val="1"/>
          <w:gridAfter w:val="1"/>
          <w:wBefore w:w="7" w:type="dxa"/>
          <w:wAfter w:w="360" w:type="dxa"/>
          <w:trHeight w:val="340"/>
        </w:trPr>
        <w:tc>
          <w:tcPr>
            <w:tcW w:w="607" w:type="dxa"/>
            <w:vMerge/>
            <w:vAlign w:val="center"/>
          </w:tcPr>
          <w:p w:rsidR="00192433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16" w:type="dxa"/>
            <w:vMerge/>
            <w:vAlign w:val="center"/>
          </w:tcPr>
          <w:p w:rsidR="00192433" w:rsidRDefault="00192433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92433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2433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 (2012 год)</w:t>
            </w:r>
          </w:p>
        </w:tc>
        <w:tc>
          <w:tcPr>
            <w:tcW w:w="709" w:type="dxa"/>
            <w:vAlign w:val="center"/>
          </w:tcPr>
          <w:p w:rsidR="00192433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850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850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2019</w:t>
            </w:r>
          </w:p>
        </w:tc>
        <w:tc>
          <w:tcPr>
            <w:tcW w:w="851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2020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2023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2024</w:t>
            </w:r>
          </w:p>
        </w:tc>
      </w:tr>
      <w:tr w:rsidR="00192433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716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192433" w:rsidRPr="00C9040A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</w:t>
            </w:r>
          </w:p>
        </w:tc>
      </w:tr>
      <w:tr w:rsidR="00192433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15371" w:type="dxa"/>
            <w:gridSpan w:val="16"/>
            <w:vAlign w:val="center"/>
          </w:tcPr>
          <w:p w:rsidR="00192433" w:rsidRPr="0094558E" w:rsidRDefault="00192433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Государственная программа Камчатского края «Развитие культуры в Камчатском крае»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1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48,6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62,9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71,4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71,4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63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63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Увеличение количества посещений населением учреждений культуры к уровню 2012 года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4,85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8,64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30,24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26,40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30,6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34,9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35,8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32,2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32,4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32,5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3</w:t>
            </w:r>
          </w:p>
        </w:tc>
        <w:tc>
          <w:tcPr>
            <w:tcW w:w="2716" w:type="dxa"/>
            <w:vAlign w:val="center"/>
          </w:tcPr>
          <w:p w:rsidR="00C845C4" w:rsidRPr="00C845C4" w:rsidRDefault="00C9040A" w:rsidP="00697300">
            <w:pPr>
              <w:widowControl w:val="0"/>
              <w:autoSpaceDE w:val="0"/>
              <w:autoSpaceDN w:val="0"/>
              <w:jc w:val="both"/>
              <w:rPr>
                <w:color w:val="FF0000"/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Уровень удовлетворенности граждан качеством</w:t>
            </w:r>
            <w:r w:rsidR="00C845C4" w:rsidRPr="0094558E">
              <w:rPr>
                <w:sz w:val="18"/>
                <w:szCs w:val="18"/>
              </w:rPr>
              <w:t xml:space="preserve"> условий</w:t>
            </w:r>
            <w:r w:rsidRPr="0094558E">
              <w:rPr>
                <w:sz w:val="18"/>
                <w:szCs w:val="18"/>
              </w:rPr>
              <w:t xml:space="preserve"> </w:t>
            </w:r>
            <w:r w:rsidR="00C845C4" w:rsidRPr="0094558E">
              <w:rPr>
                <w:sz w:val="18"/>
                <w:szCs w:val="18"/>
              </w:rPr>
              <w:t>оказания услуг организациями культуры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71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81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82,1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83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98,5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98,4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90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151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177,21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33,3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33,7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5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60,6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68,8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71,2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75,6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89,3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103,63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r w:rsidRPr="00C9040A">
              <w:rPr>
                <w:rFonts w:eastAsiaTheme="minorHAnsi"/>
                <w:sz w:val="18"/>
                <w:szCs w:val="18"/>
                <w:lang w:eastAsia="en-US"/>
              </w:rPr>
              <w:t>Увеличение на 15% числа посе</w:t>
            </w:r>
            <w:r w:rsidRPr="00C9040A">
              <w:rPr>
                <w:rFonts w:eastAsiaTheme="minorHAnsi"/>
                <w:sz w:val="18"/>
                <w:szCs w:val="18"/>
                <w:lang w:eastAsia="en-US"/>
              </w:rPr>
              <w:softHyphen/>
              <w:t>щений организаций культуры (нарастающим итогом)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тыс. посещений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2 150,9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2 176,01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2 219,35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2 271,22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2 321,76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2 387,88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7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r w:rsidRPr="00C9040A">
              <w:rPr>
                <w:rFonts w:eastAsiaTheme="minorHAnsi"/>
                <w:sz w:val="18"/>
                <w:szCs w:val="18"/>
                <w:lang w:eastAsia="en-US"/>
              </w:rPr>
              <w:t>Увеличение числа обращений к цифровым ресурсам культуры в 5 раз (нарастающим итогом)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rFonts w:eastAsia="Arial Unicode MS"/>
                <w:bCs/>
                <w:sz w:val="18"/>
                <w:szCs w:val="18"/>
                <w:u w:color="000000"/>
              </w:rPr>
              <w:t xml:space="preserve">(млн. </w:t>
            </w:r>
            <w:r w:rsidRPr="00C9040A">
              <w:rPr>
                <w:sz w:val="18"/>
                <w:szCs w:val="18"/>
              </w:rPr>
              <w:t>обраще</w:t>
            </w:r>
            <w:r w:rsidRPr="00C9040A">
              <w:rPr>
                <w:sz w:val="18"/>
                <w:szCs w:val="18"/>
              </w:rPr>
              <w:softHyphen/>
              <w:t>ний в год)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0,167865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0,148570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0,185713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0,222855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0,297140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18"/>
                <w:szCs w:val="18"/>
                <w:lang w:eastAsia="en-US"/>
              </w:rPr>
              <w:t>0,371425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8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25</w:t>
            </w:r>
          </w:p>
        </w:tc>
      </w:tr>
      <w:tr w:rsidR="00C9040A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9</w:t>
            </w:r>
          </w:p>
        </w:tc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Количество волонтеров, вовлеченных в программу "Волонтеры культуры" (нарастающим итогом)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чел.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C9040A" w:rsidRDefault="00C9040A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228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217</w:t>
            </w:r>
          </w:p>
        </w:tc>
      </w:tr>
      <w:tr w:rsidR="00697300" w:rsidRPr="0094558E" w:rsidTr="0069730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5378" w:type="dxa"/>
            <w:gridSpan w:val="17"/>
            <w:tcBorders>
              <w:top w:val="nil"/>
              <w:bottom w:val="nil"/>
            </w:tcBorders>
            <w:shd w:val="clear" w:color="auto" w:fill="auto"/>
          </w:tcPr>
          <w:p w:rsidR="00697300" w:rsidRPr="0094558E" w:rsidRDefault="00697300" w:rsidP="0069730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4558E">
              <w:rPr>
                <w:rFonts w:eastAsiaTheme="minorHAnsi"/>
                <w:sz w:val="24"/>
                <w:szCs w:val="24"/>
                <w:lang w:eastAsia="en-US"/>
              </w:rPr>
              <w:t>Подпрограмма 1 «Наследие»</w:t>
            </w:r>
          </w:p>
        </w:tc>
        <w:tc>
          <w:tcPr>
            <w:tcW w:w="0" w:type="dxa"/>
          </w:tcPr>
          <w:p w:rsidR="00697300" w:rsidRPr="0094558E" w:rsidRDefault="00697300" w:rsidP="0069730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1.1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74,2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74,3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94,2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94,2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94,3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1.2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Охват населения библиотечным обслуживанием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50,4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49,5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52,7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51,2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53,0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51,2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51,3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51,3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1.3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Количество посещений библиотек (на 1 жителя в год)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посещений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3,92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4,14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4,32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4,3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4,46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4,39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4,56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5,2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5,3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5,3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5,3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  <w:trHeight w:val="460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1.4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Среднее число книговыдач в расчете на 1 тыс. человек населения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экземпляров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11445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11 526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11 603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11 865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12 560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11 800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11 891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12 473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11 880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11 920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11 930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11 940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11 950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Количество экземпляров новых поступлений в библиотечные</w:t>
            </w:r>
          </w:p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фонды общедоступных библиотек на 1 тыс. человек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экземпляров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169,2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164,6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149,5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326,5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276,0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235,1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208,6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235,6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265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270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275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1.6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Посещаемость музейных учреждений (на 1 жителя в год)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посещений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0,37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0,39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0,51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0,55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0,58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0,47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0,46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0,51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0,52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0,53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0,54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0,55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1.7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Среднее количество выставок в расчете на 10 тыс. человек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6,23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7,8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9,7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11,56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12,6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12,01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13,65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14,31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6,85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6,90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6,95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7,0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1.8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Увеличение количества библиографических записей в сводном электронном каталоге библиотек Камчатского края (по сравнению с предыдущим годом)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3,9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2,2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1,7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3,1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3,4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8,5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10,09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2,6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2,65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2,7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2,75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1.9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697300">
              <w:rPr>
                <w:rFonts w:eastAsiaTheme="minorHAnsi"/>
                <w:sz w:val="18"/>
                <w:szCs w:val="18"/>
                <w:lang w:eastAsia="en-US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(по отношению к 2012 году)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0,64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8,13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32,2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33,8</w:t>
            </w: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29,8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42,9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40,3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45,3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45,5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45,5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45,5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1.10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Количество созданных модельных муниципальных библиотек (нарастающим итогом)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</w:t>
            </w:r>
          </w:p>
        </w:tc>
      </w:tr>
      <w:tr w:rsidR="00697300" w:rsidRPr="0094558E" w:rsidTr="00697300">
        <w:trPr>
          <w:gridBefore w:val="1"/>
          <w:gridAfter w:val="1"/>
          <w:wBefore w:w="7" w:type="dxa"/>
          <w:wAfter w:w="360" w:type="dxa"/>
        </w:trPr>
        <w:tc>
          <w:tcPr>
            <w:tcW w:w="607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sz w:val="18"/>
                <w:szCs w:val="18"/>
              </w:rPr>
              <w:t>1.11</w:t>
            </w:r>
          </w:p>
        </w:tc>
        <w:tc>
          <w:tcPr>
            <w:tcW w:w="2716" w:type="dxa"/>
            <w:vAlign w:val="center"/>
          </w:tcPr>
          <w:p w:rsidR="00697300" w:rsidRPr="00697300" w:rsidRDefault="00697300" w:rsidP="00697300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697300">
              <w:rPr>
                <w:rFonts w:eastAsiaTheme="minorHAnsi"/>
                <w:sz w:val="18"/>
                <w:szCs w:val="18"/>
                <w:lang w:eastAsia="en-US"/>
              </w:rPr>
              <w:t>Количество мероприятий по поддержке добровольческого движения, в том числе, в сфере сохранения культурного наследия народов Российской Федерации (нарастающим итогом)</w:t>
            </w: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97300">
              <w:rPr>
                <w:rFonts w:eastAsia="Arial Unicode MS"/>
                <w:bCs/>
                <w:sz w:val="18"/>
                <w:szCs w:val="18"/>
                <w:u w:color="000000"/>
              </w:rPr>
              <w:t>ед.</w:t>
            </w:r>
          </w:p>
        </w:tc>
        <w:tc>
          <w:tcPr>
            <w:tcW w:w="992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97300" w:rsidRPr="00697300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97300" w:rsidRPr="0094558E" w:rsidRDefault="00697300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</w:t>
            </w:r>
          </w:p>
        </w:tc>
      </w:tr>
      <w:tr w:rsidR="00697300" w:rsidRPr="00697300" w:rsidTr="00006411">
        <w:trPr>
          <w:gridBefore w:val="1"/>
          <w:gridAfter w:val="1"/>
          <w:wBefore w:w="7" w:type="dxa"/>
          <w:wAfter w:w="360" w:type="dxa"/>
          <w:trHeight w:val="383"/>
        </w:trPr>
        <w:tc>
          <w:tcPr>
            <w:tcW w:w="15371" w:type="dxa"/>
            <w:gridSpan w:val="16"/>
            <w:vAlign w:val="center"/>
          </w:tcPr>
          <w:p w:rsidR="00697300" w:rsidRPr="00697300" w:rsidRDefault="00006411" w:rsidP="0069730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rFonts w:eastAsiaTheme="minorHAnsi"/>
                <w:sz w:val="24"/>
                <w:szCs w:val="24"/>
                <w:lang w:eastAsia="en-US"/>
              </w:rPr>
              <w:t>Подпрограмма 2 «Искусство»</w:t>
            </w:r>
          </w:p>
        </w:tc>
      </w:tr>
    </w:tbl>
    <w:tbl>
      <w:tblPr>
        <w:tblpPr w:leftFromText="180" w:rightFromText="180" w:vertAnchor="text" w:tblpX="1" w:tblpY="-16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97300" w:rsidTr="00006411">
        <w:trPr>
          <w:trHeight w:val="562"/>
        </w:trPr>
        <w:tc>
          <w:tcPr>
            <w:tcW w:w="324" w:type="dxa"/>
            <w:tcBorders>
              <w:left w:val="nil"/>
              <w:bottom w:val="nil"/>
              <w:right w:val="nil"/>
            </w:tcBorders>
          </w:tcPr>
          <w:p w:rsidR="00697300" w:rsidRDefault="00697300" w:rsidP="006973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783"/>
        <w:gridCol w:w="992"/>
        <w:gridCol w:w="709"/>
        <w:gridCol w:w="709"/>
        <w:gridCol w:w="850"/>
        <w:gridCol w:w="851"/>
        <w:gridCol w:w="850"/>
        <w:gridCol w:w="851"/>
        <w:gridCol w:w="850"/>
        <w:gridCol w:w="851"/>
        <w:gridCol w:w="709"/>
        <w:gridCol w:w="850"/>
        <w:gridCol w:w="992"/>
        <w:gridCol w:w="851"/>
      </w:tblGrid>
      <w:tr w:rsidR="00C9040A" w:rsidRPr="00C9040A" w:rsidTr="0094558E">
        <w:tc>
          <w:tcPr>
            <w:tcW w:w="607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2.1</w:t>
            </w:r>
          </w:p>
        </w:tc>
        <w:tc>
          <w:tcPr>
            <w:tcW w:w="2716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 xml:space="preserve">Среднее число зрителей на </w:t>
            </w:r>
            <w:r w:rsidRPr="00C9040A">
              <w:rPr>
                <w:sz w:val="18"/>
                <w:szCs w:val="18"/>
              </w:rPr>
              <w:lastRenderedPageBreak/>
              <w:t>мероприятиях театров в расчете на 1 тыс. человек населения</w:t>
            </w:r>
          </w:p>
        </w:tc>
        <w:tc>
          <w:tcPr>
            <w:tcW w:w="783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212,5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195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221,7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225,9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212,0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248,1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  <w:r w:rsidRPr="00C9040A">
              <w:rPr>
                <w:sz w:val="18"/>
                <w:szCs w:val="18"/>
                <w:highlight w:val="yellow"/>
              </w:rPr>
              <w:t>261,1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255</w:t>
            </w:r>
          </w:p>
        </w:tc>
        <w:tc>
          <w:tcPr>
            <w:tcW w:w="709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257</w:t>
            </w:r>
          </w:p>
        </w:tc>
        <w:tc>
          <w:tcPr>
            <w:tcW w:w="850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259</w:t>
            </w:r>
          </w:p>
        </w:tc>
        <w:tc>
          <w:tcPr>
            <w:tcW w:w="992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:rsidR="00C9040A" w:rsidRPr="00C9040A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9040A">
              <w:rPr>
                <w:sz w:val="18"/>
                <w:szCs w:val="18"/>
              </w:rPr>
              <w:t>261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2.2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Среднее число зрителей на мероприятиях концертных организаций, самостоятельных коллективов, проведенных в Камчатском крае, в расчете на 1 тыс. человек населения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344,9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482,8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418,5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377,6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578,0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445,2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488,9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567,9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383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388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388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2.3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проведенных за пределами Камчатского края в Российской Федерации гастролей концертных организаций, самостоятельных коллективов и театров по отношению к 2012 году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25,8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8,6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2.4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проведенных в Камчатском крае гастролей, выездных мероприятий концертных организаций, самостоятельных коллективов и театров по отношению к 2012 году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1,8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2.5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кинозалов, оснащенных оборудованием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</w:tr>
      <w:tr w:rsidR="00006411" w:rsidRPr="0094558E" w:rsidTr="0094558E">
        <w:tc>
          <w:tcPr>
            <w:tcW w:w="15021" w:type="dxa"/>
            <w:gridSpan w:val="16"/>
            <w:vAlign w:val="center"/>
          </w:tcPr>
          <w:p w:rsidR="00006411" w:rsidRPr="0094558E" w:rsidRDefault="00006411" w:rsidP="000064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4558E">
              <w:rPr>
                <w:rFonts w:eastAsiaTheme="minorHAnsi"/>
                <w:sz w:val="24"/>
                <w:szCs w:val="24"/>
                <w:lang w:eastAsia="en-US"/>
              </w:rPr>
              <w:t>Подпрограмма 3 «Традиционная культура и народное творчество»</w:t>
            </w:r>
          </w:p>
          <w:p w:rsidR="00006411" w:rsidRPr="0094558E" w:rsidRDefault="00006411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3.1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Увеличение численности участников культурно-досуговых мероприятий по отношению к 2012 году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9,7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4,9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51,1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66,7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69,3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42,5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45,5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3.2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36,29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37,7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39,1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38,4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37,8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39,5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38,5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38,6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3.3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 xml:space="preserve">Удельный вес населения, </w:t>
            </w:r>
            <w:r w:rsidRPr="0094558E">
              <w:rPr>
                <w:sz w:val="18"/>
                <w:szCs w:val="18"/>
              </w:rPr>
              <w:lastRenderedPageBreak/>
              <w:t>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43,78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41,69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44,14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43,77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37,95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49,7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33,7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36,5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46,8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46,8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3.4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 xml:space="preserve">Количество выпуска изданий (во всех формах) по сохранению нематериального культурного наследия 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3.5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3.6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некоммерческих организаций, получивших финансовую поддержку в целях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</w:t>
            </w:r>
          </w:p>
        </w:tc>
      </w:tr>
      <w:tr w:rsidR="00006411" w:rsidRPr="0094558E" w:rsidTr="0094558E">
        <w:tc>
          <w:tcPr>
            <w:tcW w:w="15021" w:type="dxa"/>
            <w:gridSpan w:val="16"/>
            <w:vAlign w:val="center"/>
          </w:tcPr>
          <w:p w:rsidR="00006411" w:rsidRPr="0094558E" w:rsidRDefault="00006411" w:rsidP="00006411">
            <w:pPr>
              <w:jc w:val="right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06411" w:rsidRPr="0094558E" w:rsidRDefault="00006411" w:rsidP="00006411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24"/>
                <w:szCs w:val="24"/>
                <w:lang w:eastAsia="en-US"/>
              </w:rPr>
              <w:t>Подпрограмма 4 «Образование в сфере культуры»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4.1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 xml:space="preserve">Доля выпускников образовательных организаций среднего профессионального образования, поступивших в образовательные организации высшего образования и трудоустроившихся по </w:t>
            </w:r>
            <w:r w:rsidRPr="0094558E">
              <w:rPr>
                <w:sz w:val="18"/>
                <w:szCs w:val="18"/>
              </w:rPr>
              <w:lastRenderedPageBreak/>
              <w:t>специальности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73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4.2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Доля детей, привлекаемых к участию в творческих мероприятиях, в общем количестве детей в Камчатском крае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2,9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4,8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9,2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9,9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4.3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Доля детей, обучающихся в детских школах искусств, в общей численности учащихся с 1 по 9 классы общеобразовательных школ в Камчатском крае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16,8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15,9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15,3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14,8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17</w:t>
            </w:r>
          </w:p>
        </w:tc>
      </w:tr>
      <w:tr w:rsidR="00006411" w:rsidRPr="0094558E" w:rsidTr="0094558E">
        <w:tc>
          <w:tcPr>
            <w:tcW w:w="15021" w:type="dxa"/>
            <w:gridSpan w:val="16"/>
            <w:vAlign w:val="center"/>
          </w:tcPr>
          <w:p w:rsidR="00006411" w:rsidRPr="0094558E" w:rsidRDefault="00006411" w:rsidP="000064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4558E">
              <w:rPr>
                <w:rFonts w:eastAsiaTheme="minorHAnsi"/>
                <w:sz w:val="24"/>
                <w:szCs w:val="24"/>
                <w:lang w:eastAsia="en-US"/>
              </w:rPr>
              <w:t>Подпрограмма 5 «Обеспечение реализации Программы»</w:t>
            </w:r>
          </w:p>
          <w:p w:rsidR="00006411" w:rsidRPr="0094558E" w:rsidRDefault="00006411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5.1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Доля работников краевых государственных и муниципальных учреждений культуры, прошедших повышение квалификации и переподготовку, в общем количестве работников краевых государственных и муниципальных учреждений культуры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24,8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27,3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33,4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29,2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40,4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41,0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42,9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5.2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Увеличение доли публичных библиотек, подключенных к информационно-телекоммуникационной сети "Интернет", в общем количестве библиотек в Камчатском крае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44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72,3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77,2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77,4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83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85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5.3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Увеличение доли музеев, имеющих сайт в информационно-телекоммуникационной сети "Интернет", в общем количестве музеев в Камчатском крае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92,3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100</w:t>
            </w:r>
          </w:p>
        </w:tc>
      </w:tr>
      <w:tr w:rsidR="00C9040A" w:rsidRPr="0094558E" w:rsidTr="0094558E"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5.4</w:t>
            </w:r>
          </w:p>
        </w:tc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 xml:space="preserve">Количество негосударственных </w:t>
            </w:r>
            <w:r w:rsidRPr="0094558E">
              <w:rPr>
                <w:sz w:val="18"/>
                <w:szCs w:val="18"/>
              </w:rPr>
              <w:lastRenderedPageBreak/>
              <w:t>организаций, в том числе СОНКО, получивших финансовую поддержку в целях реализации творческих проектов в сфере культуры (нарастающим итогом)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5.5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123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245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367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489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610</w:t>
            </w:r>
          </w:p>
        </w:tc>
      </w:tr>
      <w:tr w:rsidR="00006411" w:rsidRPr="0094558E" w:rsidTr="0094558E">
        <w:tc>
          <w:tcPr>
            <w:tcW w:w="15021" w:type="dxa"/>
            <w:gridSpan w:val="16"/>
            <w:tcBorders>
              <w:bottom w:val="single" w:sz="4" w:space="0" w:color="auto"/>
            </w:tcBorders>
            <w:vAlign w:val="center"/>
          </w:tcPr>
          <w:p w:rsidR="00006411" w:rsidRPr="0094558E" w:rsidRDefault="00006411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rFonts w:eastAsiaTheme="minorHAnsi"/>
                <w:sz w:val="24"/>
                <w:szCs w:val="24"/>
                <w:lang w:eastAsia="en-US"/>
              </w:rPr>
              <w:t>Подпрограмма 6 «Развитие инфраструктуры в сфере культуры»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6.1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9,3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26,9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33,3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35,1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37,6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40,1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39,2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40,5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41,0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41,5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42,0</w:t>
            </w:r>
          </w:p>
        </w:tc>
      </w:tr>
      <w:tr w:rsidR="00C9040A" w:rsidRPr="0094558E" w:rsidTr="0094558E">
        <w:tc>
          <w:tcPr>
            <w:tcW w:w="607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6.2</w:t>
            </w:r>
          </w:p>
        </w:tc>
        <w:tc>
          <w:tcPr>
            <w:tcW w:w="2716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70,7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68,4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70,6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73,9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74,7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75,6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76,5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78,2</w:t>
            </w:r>
          </w:p>
        </w:tc>
      </w:tr>
      <w:tr w:rsidR="00C9040A" w:rsidRPr="0094558E" w:rsidTr="0094558E">
        <w:tc>
          <w:tcPr>
            <w:tcW w:w="607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6.3</w:t>
            </w:r>
          </w:p>
        </w:tc>
        <w:tc>
          <w:tcPr>
            <w:tcW w:w="2716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 xml:space="preserve">Доля зданий учреждений культурно-досугового типа в сельской местности, находящихся в неудовлетворительном </w:t>
            </w:r>
            <w:r w:rsidRPr="0094558E">
              <w:rPr>
                <w:sz w:val="18"/>
                <w:szCs w:val="18"/>
              </w:rPr>
              <w:lastRenderedPageBreak/>
              <w:t>состоянии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47,7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36,5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35,5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30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6.4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созданных (реконструированных) и капитально отремонтированных объектов учреждений культуры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20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6.5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образовательных организаций в сфере культуры (детских школ искусств по видам искусств), оснащенных музыкальными инструментами, оборудованием и учебными материалами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13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6.6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учреждений культуры, получивших специализированный автотранспорт (передвижной многофункциональный культурный центр (автоклуб)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</w:tr>
      <w:tr w:rsidR="00C9040A" w:rsidRPr="0094558E" w:rsidTr="0094558E">
        <w:tc>
          <w:tcPr>
            <w:tcW w:w="607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6.7</w:t>
            </w:r>
          </w:p>
        </w:tc>
        <w:tc>
          <w:tcPr>
            <w:tcW w:w="2716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созданных виртуальных концертных залов (нарастающим итогом)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3</w:t>
            </w:r>
          </w:p>
        </w:tc>
      </w:tr>
      <w:tr w:rsidR="00C9040A" w:rsidRPr="0094558E" w:rsidTr="0094558E">
        <w:tc>
          <w:tcPr>
            <w:tcW w:w="607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6.8</w:t>
            </w:r>
          </w:p>
        </w:tc>
        <w:tc>
          <w:tcPr>
            <w:tcW w:w="2716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Количество выставочных проектов, снабженных цифровыми гидами в формате дополненной реальности (нарастающим итогом)</w:t>
            </w:r>
          </w:p>
        </w:tc>
        <w:tc>
          <w:tcPr>
            <w:tcW w:w="783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9040A" w:rsidRPr="0094558E" w:rsidRDefault="00C9040A" w:rsidP="00C9040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4558E">
              <w:rPr>
                <w:sz w:val="18"/>
                <w:szCs w:val="18"/>
              </w:rPr>
              <w:t>1</w:t>
            </w:r>
          </w:p>
        </w:tc>
      </w:tr>
    </w:tbl>
    <w:p w:rsidR="00C9040A" w:rsidRPr="00C9040A" w:rsidRDefault="00C9040A" w:rsidP="00C9040A">
      <w:pPr>
        <w:jc w:val="right"/>
        <w:rPr>
          <w:rFonts w:eastAsiaTheme="minorHAnsi"/>
          <w:sz w:val="24"/>
          <w:szCs w:val="24"/>
          <w:lang w:eastAsia="en-US"/>
        </w:rPr>
      </w:pPr>
      <w:r w:rsidRPr="0094558E">
        <w:rPr>
          <w:rFonts w:eastAsiaTheme="minorHAnsi"/>
          <w:sz w:val="24"/>
          <w:szCs w:val="24"/>
          <w:lang w:eastAsia="en-US"/>
        </w:rPr>
        <w:t>».</w:t>
      </w:r>
    </w:p>
    <w:p w:rsidR="00C9040A" w:rsidRDefault="00C9040A" w:rsidP="00C9040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C9040A" w:rsidRDefault="00C9040A" w:rsidP="00C9040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  <w:sectPr w:rsidR="00C9040A" w:rsidSect="00C9040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3E99" w:rsidRDefault="00803E99" w:rsidP="00C9040A">
      <w:pPr>
        <w:pStyle w:val="a3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В таблице приложения 2 к Программе:</w:t>
      </w:r>
    </w:p>
    <w:p w:rsidR="00336DBC" w:rsidRDefault="00336DBC" w:rsidP="00336DBC">
      <w:pPr>
        <w:pStyle w:val="a3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336DBC">
        <w:rPr>
          <w:rFonts w:eastAsiaTheme="minorHAnsi"/>
          <w:szCs w:val="28"/>
          <w:lang w:eastAsia="en-US"/>
        </w:rPr>
        <w:t xml:space="preserve">ункт 1.5 </w:t>
      </w:r>
      <w:r w:rsidRPr="00336DBC">
        <w:rPr>
          <w:rFonts w:eastAsiaTheme="minorHAnsi"/>
          <w:bCs/>
          <w:szCs w:val="28"/>
          <w:lang w:eastAsia="en-US"/>
        </w:rPr>
        <w:t xml:space="preserve">раздела </w:t>
      </w:r>
      <w:r w:rsidR="008226BB">
        <w:rPr>
          <w:rFonts w:eastAsiaTheme="minorHAnsi"/>
          <w:bCs/>
          <w:szCs w:val="28"/>
          <w:lang w:eastAsia="en-US"/>
        </w:rPr>
        <w:t>«Подпрограмма 1 «Наследие»</w:t>
      </w:r>
      <w:r w:rsidRPr="00336DBC">
        <w:rPr>
          <w:rFonts w:eastAsiaTheme="minorHAnsi"/>
          <w:bCs/>
          <w:szCs w:val="28"/>
          <w:lang w:eastAsia="en-US"/>
        </w:rPr>
        <w:t xml:space="preserve"> </w:t>
      </w:r>
      <w:r w:rsidRPr="00336DBC">
        <w:rPr>
          <w:rFonts w:eastAsiaTheme="minorHAnsi"/>
          <w:szCs w:val="28"/>
          <w:lang w:eastAsia="en-US"/>
        </w:rPr>
        <w:t>изложить в следующей редакции:</w:t>
      </w:r>
    </w:p>
    <w:p w:rsidR="00336DBC" w:rsidRPr="00336DBC" w:rsidRDefault="00336DBC" w:rsidP="00336DBC">
      <w:pPr>
        <w:pStyle w:val="a3"/>
        <w:autoSpaceDE w:val="0"/>
        <w:autoSpaceDN w:val="0"/>
        <w:adjustRightInd w:val="0"/>
        <w:ind w:left="502"/>
        <w:jc w:val="both"/>
        <w:rPr>
          <w:rFonts w:eastAsiaTheme="minorHAnsi"/>
          <w:szCs w:val="28"/>
          <w:lang w:eastAsia="en-US"/>
        </w:rPr>
      </w:pPr>
    </w:p>
    <w:p w:rsidR="00803E99" w:rsidRPr="00336DBC" w:rsidRDefault="00803E99" w:rsidP="00336DBC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  <w:sectPr w:rsidR="00803E99" w:rsidRPr="00336DBC" w:rsidSect="00B21CF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03E99" w:rsidRPr="00625209" w:rsidRDefault="00803E99" w:rsidP="00803E99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«</w:t>
      </w:r>
    </w:p>
    <w:tbl>
      <w:tblPr>
        <w:tblW w:w="148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843"/>
        <w:gridCol w:w="1984"/>
        <w:gridCol w:w="1559"/>
        <w:gridCol w:w="1560"/>
        <w:gridCol w:w="2551"/>
        <w:gridCol w:w="2693"/>
        <w:gridCol w:w="1843"/>
      </w:tblGrid>
      <w:tr w:rsidR="00803E99" w:rsidTr="00803E9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А.2 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 w:rsidP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Министерство культуры Камчатского края,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01.01.2019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31.12.2024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Обеспечение участия волонтеров в программе "Волонтеры культуры", 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Отсутствие содействия добровольческим движениям, в том числе в сфере сохранения культурного наследия народов Российской Федерации, снижение их компетенции при организации работ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99" w:rsidRDefault="00803E99" w:rsidP="00803E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Показатель 6, 9 таблицы приложения 1 к Программе</w:t>
            </w:r>
          </w:p>
        </w:tc>
      </w:tr>
    </w:tbl>
    <w:p w:rsidR="00803E99" w:rsidRDefault="00803E99" w:rsidP="00625209">
      <w:pPr>
        <w:pStyle w:val="a3"/>
        <w:autoSpaceDE w:val="0"/>
        <w:autoSpaceDN w:val="0"/>
        <w:adjustRightInd w:val="0"/>
        <w:ind w:left="1069"/>
        <w:rPr>
          <w:rFonts w:eastAsiaTheme="minorHAnsi"/>
          <w:bCs/>
          <w:szCs w:val="28"/>
          <w:lang w:eastAsia="en-US"/>
        </w:rPr>
        <w:sectPr w:rsidR="00803E99" w:rsidSect="00803E9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</w:r>
      <w:r>
        <w:rPr>
          <w:rFonts w:eastAsiaTheme="minorHAnsi"/>
          <w:bCs/>
          <w:szCs w:val="28"/>
          <w:lang w:eastAsia="en-US"/>
        </w:rPr>
        <w:tab/>
        <w:t xml:space="preserve">  »;</w:t>
      </w:r>
    </w:p>
    <w:p w:rsidR="00625209" w:rsidRDefault="00336DBC" w:rsidP="00C711E4">
      <w:pPr>
        <w:pStyle w:val="a3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lastRenderedPageBreak/>
        <w:t>пункт 4.3 раздела «Подпрограмма 4 «Образова</w:t>
      </w:r>
      <w:r w:rsidR="00ED7412">
        <w:rPr>
          <w:rFonts w:eastAsiaTheme="minorHAnsi"/>
          <w:bCs/>
          <w:szCs w:val="28"/>
          <w:lang w:eastAsia="en-US"/>
        </w:rPr>
        <w:t>ние в сфере культуры» исключить.</w:t>
      </w:r>
    </w:p>
    <w:p w:rsidR="00C3335D" w:rsidRDefault="008226BB" w:rsidP="008226BB">
      <w:pPr>
        <w:pStyle w:val="a3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Таблицу приложения 3</w:t>
      </w:r>
      <w:r w:rsidR="00C3335D" w:rsidRPr="008226BB">
        <w:rPr>
          <w:rFonts w:eastAsiaTheme="minorHAnsi"/>
          <w:bCs/>
          <w:szCs w:val="28"/>
          <w:lang w:eastAsia="en-US"/>
        </w:rPr>
        <w:t xml:space="preserve"> к Программе изложить в следующей редакции:</w:t>
      </w:r>
    </w:p>
    <w:p w:rsidR="00FB62FE" w:rsidRDefault="00C66BD2" w:rsidP="00FB62FE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Cs/>
          <w:szCs w:val="28"/>
          <w:lang w:eastAsia="en-US"/>
        </w:rPr>
      </w:pPr>
      <w:r w:rsidRPr="00FB62FE">
        <w:rPr>
          <w:rFonts w:eastAsiaTheme="minorHAnsi"/>
          <w:bCs/>
          <w:szCs w:val="28"/>
          <w:lang w:eastAsia="en-US"/>
        </w:rPr>
        <w:t>«</w:t>
      </w:r>
      <w:r w:rsidRPr="00FB62FE">
        <w:rPr>
          <w:rFonts w:eastAsiaTheme="minorHAnsi"/>
          <w:bCs/>
          <w:i/>
          <w:szCs w:val="28"/>
          <w:lang w:eastAsia="en-US"/>
        </w:rPr>
        <w:t xml:space="preserve">Таблица </w:t>
      </w:r>
      <w:r w:rsidRPr="00FB62FE">
        <w:rPr>
          <w:rFonts w:eastAsiaTheme="minorHAnsi"/>
          <w:bCs/>
          <w:i/>
          <w:szCs w:val="28"/>
          <w:lang w:val="en-US" w:eastAsia="en-US"/>
        </w:rPr>
        <w:t>Excel</w:t>
      </w:r>
      <w:r w:rsidRPr="00FB62FE">
        <w:rPr>
          <w:rFonts w:eastAsiaTheme="minorHAnsi"/>
          <w:bCs/>
          <w:i/>
          <w:szCs w:val="28"/>
          <w:lang w:eastAsia="en-US"/>
        </w:rPr>
        <w:t>»</w:t>
      </w:r>
      <w:r w:rsidRPr="00FB62FE">
        <w:rPr>
          <w:rFonts w:eastAsiaTheme="minorHAnsi"/>
          <w:bCs/>
          <w:szCs w:val="28"/>
          <w:lang w:eastAsia="en-US"/>
        </w:rPr>
        <w:t>;</w:t>
      </w:r>
    </w:p>
    <w:p w:rsidR="00C76AF9" w:rsidRPr="00FB62FE" w:rsidRDefault="00ED7412" w:rsidP="007322B2">
      <w:pPr>
        <w:pStyle w:val="a3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Cs w:val="28"/>
          <w:lang w:eastAsia="en-US"/>
        </w:rPr>
      </w:pPr>
      <w:r w:rsidRPr="00FB62FE">
        <w:rPr>
          <w:rFonts w:eastAsiaTheme="minorHAnsi"/>
          <w:bCs/>
          <w:szCs w:val="28"/>
          <w:lang w:eastAsia="en-US"/>
        </w:rPr>
        <w:t>Приложени</w:t>
      </w:r>
      <w:r w:rsidR="00C711E4" w:rsidRPr="00FB62FE">
        <w:rPr>
          <w:rFonts w:eastAsiaTheme="minorHAnsi"/>
          <w:bCs/>
          <w:szCs w:val="28"/>
          <w:lang w:eastAsia="en-US"/>
        </w:rPr>
        <w:t>е</w:t>
      </w:r>
      <w:r w:rsidR="00C76AF9" w:rsidRPr="00FB62FE">
        <w:rPr>
          <w:rFonts w:eastAsiaTheme="minorHAnsi"/>
          <w:bCs/>
          <w:szCs w:val="28"/>
          <w:lang w:eastAsia="en-US"/>
        </w:rPr>
        <w:t xml:space="preserve"> 4 к Программе</w:t>
      </w:r>
      <w:r w:rsidR="00355EB5" w:rsidRPr="00FB62FE">
        <w:rPr>
          <w:rFonts w:eastAsiaTheme="minorHAnsi"/>
          <w:bCs/>
          <w:szCs w:val="28"/>
          <w:lang w:eastAsia="en-US"/>
        </w:rPr>
        <w:t xml:space="preserve"> изложить в следующей редакции</w:t>
      </w:r>
      <w:r w:rsidRPr="00FB62FE">
        <w:rPr>
          <w:rFonts w:eastAsiaTheme="minorHAnsi"/>
          <w:bCs/>
          <w:szCs w:val="28"/>
          <w:lang w:eastAsia="en-US"/>
        </w:rPr>
        <w:t>:</w:t>
      </w:r>
    </w:p>
    <w:p w:rsidR="00355EB5" w:rsidRDefault="00355EB5" w:rsidP="00C76AF9">
      <w:pPr>
        <w:pStyle w:val="a3"/>
        <w:autoSpaceDE w:val="0"/>
        <w:autoSpaceDN w:val="0"/>
        <w:adjustRightInd w:val="0"/>
        <w:ind w:left="709"/>
        <w:jc w:val="right"/>
        <w:rPr>
          <w:rFonts w:eastAsiaTheme="minorHAnsi"/>
          <w:bCs/>
          <w:szCs w:val="28"/>
          <w:lang w:eastAsia="en-US"/>
        </w:rPr>
      </w:pPr>
    </w:p>
    <w:p w:rsidR="00C76AF9" w:rsidRDefault="00C76AF9" w:rsidP="00C76AF9">
      <w:pPr>
        <w:pStyle w:val="a3"/>
        <w:autoSpaceDE w:val="0"/>
        <w:autoSpaceDN w:val="0"/>
        <w:adjustRightInd w:val="0"/>
        <w:ind w:left="709"/>
        <w:jc w:val="right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«Приложение 4</w:t>
      </w:r>
    </w:p>
    <w:p w:rsidR="00C76AF9" w:rsidRPr="00625209" w:rsidRDefault="00C76AF9" w:rsidP="00C76AF9">
      <w:pPr>
        <w:pStyle w:val="a3"/>
        <w:autoSpaceDE w:val="0"/>
        <w:autoSpaceDN w:val="0"/>
        <w:adjustRightInd w:val="0"/>
        <w:ind w:left="709"/>
        <w:jc w:val="right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к Программе</w:t>
      </w:r>
    </w:p>
    <w:p w:rsidR="00D53A22" w:rsidRPr="00175BF7" w:rsidRDefault="00C76AF9" w:rsidP="002A2172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175BF7">
        <w:rPr>
          <w:rFonts w:eastAsiaTheme="minorHAnsi"/>
          <w:bCs/>
          <w:szCs w:val="28"/>
          <w:lang w:eastAsia="en-US"/>
        </w:rPr>
        <w:t>Порядок</w:t>
      </w:r>
    </w:p>
    <w:p w:rsidR="00C311FE" w:rsidRDefault="00727912" w:rsidP="00C76AF9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п</w:t>
      </w:r>
      <w:r w:rsidR="00C76AF9" w:rsidRPr="00175BF7">
        <w:rPr>
          <w:rFonts w:eastAsiaTheme="minorHAnsi"/>
          <w:bCs/>
          <w:szCs w:val="28"/>
          <w:lang w:eastAsia="en-US"/>
        </w:rPr>
        <w:t>редоставления</w:t>
      </w:r>
      <w:r>
        <w:rPr>
          <w:rFonts w:eastAsiaTheme="minorHAnsi"/>
          <w:bCs/>
          <w:szCs w:val="28"/>
          <w:lang w:eastAsia="en-US"/>
        </w:rPr>
        <w:t xml:space="preserve"> и распределения </w:t>
      </w:r>
      <w:r w:rsidR="00175BF7" w:rsidRPr="00175BF7">
        <w:rPr>
          <w:rFonts w:eastAsiaTheme="minorHAnsi"/>
          <w:bCs/>
          <w:szCs w:val="28"/>
          <w:lang w:eastAsia="en-US"/>
        </w:rPr>
        <w:t>субсидий мес</w:t>
      </w:r>
      <w:r w:rsidR="00C76AF9" w:rsidRPr="00175BF7">
        <w:rPr>
          <w:rFonts w:eastAsiaTheme="minorHAnsi"/>
          <w:bCs/>
          <w:szCs w:val="28"/>
          <w:lang w:eastAsia="en-US"/>
        </w:rPr>
        <w:t xml:space="preserve">тным бюджетам </w:t>
      </w:r>
      <w:r w:rsidR="00175BF7" w:rsidRPr="00175BF7">
        <w:rPr>
          <w:rFonts w:eastAsiaTheme="minorHAnsi"/>
          <w:bCs/>
          <w:szCs w:val="28"/>
          <w:lang w:eastAsia="en-US"/>
        </w:rPr>
        <w:t xml:space="preserve">на реализацию основного мероприятия 3.2 «Поддержка разнообразных видов и форум традиционной народной культуры и творческих инициатива </w:t>
      </w:r>
    </w:p>
    <w:p w:rsidR="00C311FE" w:rsidRDefault="00175BF7" w:rsidP="00C76AF9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175BF7">
        <w:rPr>
          <w:rFonts w:eastAsiaTheme="minorHAnsi"/>
          <w:bCs/>
          <w:szCs w:val="28"/>
          <w:lang w:eastAsia="en-US"/>
        </w:rPr>
        <w:t xml:space="preserve">в области художественного самодеятельного творчества </w:t>
      </w:r>
    </w:p>
    <w:p w:rsidR="00C311FE" w:rsidRDefault="00175BF7" w:rsidP="00C76AF9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175BF7">
        <w:rPr>
          <w:rFonts w:eastAsiaTheme="minorHAnsi"/>
          <w:bCs/>
          <w:szCs w:val="28"/>
          <w:lang w:eastAsia="en-US"/>
        </w:rPr>
        <w:t xml:space="preserve">и обеспечение доступа граждан к участию в культурной жизни» </w:t>
      </w:r>
    </w:p>
    <w:p w:rsidR="00C76AF9" w:rsidRPr="00175BF7" w:rsidRDefault="00175BF7" w:rsidP="00C76AF9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175BF7">
        <w:rPr>
          <w:rFonts w:eastAsiaTheme="minorHAnsi"/>
          <w:bCs/>
          <w:szCs w:val="28"/>
          <w:lang w:eastAsia="en-US"/>
        </w:rPr>
        <w:t>Подпрограммы 3</w:t>
      </w:r>
      <w:r w:rsidR="00C94E43" w:rsidRPr="00C94E43">
        <w:t xml:space="preserve"> </w:t>
      </w:r>
      <w:r w:rsidR="00C94E43">
        <w:rPr>
          <w:rFonts w:eastAsiaTheme="minorHAnsi"/>
          <w:bCs/>
          <w:szCs w:val="28"/>
          <w:lang w:eastAsia="en-US"/>
        </w:rPr>
        <w:t>«</w:t>
      </w:r>
      <w:r w:rsidR="00C94E43" w:rsidRPr="00C94E43">
        <w:rPr>
          <w:rFonts w:eastAsiaTheme="minorHAnsi"/>
          <w:bCs/>
          <w:szCs w:val="28"/>
          <w:lang w:eastAsia="en-US"/>
        </w:rPr>
        <w:t>Традиционная</w:t>
      </w:r>
      <w:r w:rsidR="00C94E43">
        <w:rPr>
          <w:rFonts w:eastAsiaTheme="minorHAnsi"/>
          <w:bCs/>
          <w:szCs w:val="28"/>
          <w:lang w:eastAsia="en-US"/>
        </w:rPr>
        <w:t xml:space="preserve"> культура и народное творчество»</w:t>
      </w:r>
    </w:p>
    <w:p w:rsidR="00C76AF9" w:rsidRDefault="00C76AF9" w:rsidP="002A217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:rsidR="00C96D1B" w:rsidRDefault="00175BF7" w:rsidP="00C96D1B">
      <w:pPr>
        <w:pStyle w:val="a3"/>
        <w:numPr>
          <w:ilvl w:val="0"/>
          <w:numId w:val="30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Cs w:val="28"/>
          <w:lang w:eastAsia="en-US"/>
        </w:rPr>
      </w:pPr>
      <w:r w:rsidRPr="00AD5F40">
        <w:rPr>
          <w:rFonts w:eastAsiaTheme="minorHAnsi"/>
          <w:szCs w:val="28"/>
          <w:lang w:eastAsia="en-US"/>
        </w:rPr>
        <w:t xml:space="preserve">Настоящий Порядок разработан в соответствии со </w:t>
      </w:r>
      <w:hyperlink r:id="rId6" w:history="1">
        <w:r w:rsidRPr="004E71AA">
          <w:rPr>
            <w:rFonts w:eastAsiaTheme="minorHAnsi"/>
            <w:szCs w:val="28"/>
            <w:lang w:eastAsia="en-US"/>
          </w:rPr>
          <w:t>статьей 139</w:t>
        </w:r>
      </w:hyperlink>
      <w:r w:rsidRPr="004E71AA">
        <w:rPr>
          <w:rFonts w:eastAsiaTheme="minorHAnsi"/>
          <w:szCs w:val="28"/>
          <w:lang w:eastAsia="en-US"/>
        </w:rPr>
        <w:t xml:space="preserve"> </w:t>
      </w:r>
      <w:r w:rsidRPr="00AD5F40">
        <w:rPr>
          <w:rFonts w:eastAsiaTheme="minorHAnsi"/>
          <w:szCs w:val="28"/>
          <w:lang w:eastAsia="en-US"/>
        </w:rPr>
        <w:t>Бюджетно</w:t>
      </w:r>
      <w:r w:rsidR="00AD5F40">
        <w:rPr>
          <w:rFonts w:eastAsiaTheme="minorHAnsi"/>
          <w:szCs w:val="28"/>
          <w:lang w:eastAsia="en-US"/>
        </w:rPr>
        <w:t xml:space="preserve">го кодекса Российской Федерации, </w:t>
      </w:r>
      <w:r w:rsidR="00AD5F40" w:rsidRPr="00AD5F40">
        <w:rPr>
          <w:rFonts w:eastAsiaTheme="minorHAnsi"/>
          <w:szCs w:val="28"/>
          <w:lang w:eastAsia="en-US"/>
        </w:rPr>
        <w:t>Правилами формирования, предоставления и распределения субсидий из краевого бюджета бюджетам муниципальных образований в Камча</w:t>
      </w:r>
      <w:r w:rsidR="00AD5F40">
        <w:rPr>
          <w:rFonts w:eastAsiaTheme="minorHAnsi"/>
          <w:szCs w:val="28"/>
          <w:lang w:eastAsia="en-US"/>
        </w:rPr>
        <w:t>тском крае, утвержден</w:t>
      </w:r>
      <w:r w:rsidR="00AD5F40" w:rsidRPr="00AD5F40">
        <w:rPr>
          <w:rFonts w:eastAsiaTheme="minorHAnsi"/>
          <w:szCs w:val="28"/>
          <w:lang w:eastAsia="en-US"/>
        </w:rPr>
        <w:t>ными постановлением Правительства Камчатского края от 27.12.2019 № 5</w:t>
      </w:r>
      <w:r w:rsidR="00AD5F40">
        <w:rPr>
          <w:rFonts w:eastAsiaTheme="minorHAnsi"/>
          <w:szCs w:val="28"/>
          <w:lang w:eastAsia="en-US"/>
        </w:rPr>
        <w:t>66-П (далее</w:t>
      </w:r>
      <w:r w:rsidR="00344F96">
        <w:rPr>
          <w:rFonts w:eastAsiaTheme="minorHAnsi"/>
          <w:szCs w:val="28"/>
          <w:lang w:eastAsia="en-US"/>
        </w:rPr>
        <w:t xml:space="preserve"> </w:t>
      </w:r>
      <w:r w:rsidR="00AD5F40" w:rsidRPr="00AD5F40">
        <w:rPr>
          <w:rFonts w:eastAsiaTheme="minorHAnsi"/>
          <w:szCs w:val="28"/>
          <w:lang w:eastAsia="en-US"/>
        </w:rPr>
        <w:t>- Правила)</w:t>
      </w:r>
      <w:r w:rsidR="00C311FE">
        <w:rPr>
          <w:rFonts w:eastAsiaTheme="minorHAnsi"/>
          <w:szCs w:val="28"/>
          <w:lang w:eastAsia="en-US"/>
        </w:rPr>
        <w:t>,</w:t>
      </w:r>
      <w:r w:rsidR="00AD5F40" w:rsidRPr="00AD5F40">
        <w:rPr>
          <w:rFonts w:eastAsiaTheme="minorHAnsi"/>
          <w:szCs w:val="28"/>
          <w:lang w:eastAsia="en-US"/>
        </w:rPr>
        <w:t xml:space="preserve"> </w:t>
      </w:r>
      <w:r w:rsidRPr="00AD5F40">
        <w:rPr>
          <w:rFonts w:eastAsiaTheme="minorHAnsi"/>
          <w:szCs w:val="28"/>
          <w:lang w:eastAsia="en-US"/>
        </w:rPr>
        <w:t xml:space="preserve">и регулирует вопросы предоставления </w:t>
      </w:r>
      <w:r w:rsidR="00727912">
        <w:rPr>
          <w:rFonts w:eastAsiaTheme="minorHAnsi"/>
          <w:szCs w:val="28"/>
          <w:lang w:eastAsia="en-US"/>
        </w:rPr>
        <w:t xml:space="preserve">и распределения </w:t>
      </w:r>
      <w:r w:rsidRPr="00AD5F40">
        <w:rPr>
          <w:rFonts w:eastAsiaTheme="minorHAnsi"/>
          <w:szCs w:val="28"/>
          <w:lang w:eastAsia="en-US"/>
        </w:rPr>
        <w:t xml:space="preserve">субсидий </w:t>
      </w:r>
      <w:r w:rsidR="00C96D1B" w:rsidRPr="00AD5F40">
        <w:rPr>
          <w:rFonts w:eastAsiaTheme="minorHAnsi"/>
          <w:szCs w:val="28"/>
          <w:lang w:eastAsia="en-US"/>
        </w:rPr>
        <w:t xml:space="preserve">из краевого бюджета </w:t>
      </w:r>
      <w:r w:rsidRPr="00AD5F40">
        <w:rPr>
          <w:rFonts w:eastAsiaTheme="minorHAnsi"/>
          <w:szCs w:val="28"/>
          <w:lang w:eastAsia="en-US"/>
        </w:rPr>
        <w:t xml:space="preserve">местным бюджетам </w:t>
      </w:r>
      <w:r w:rsidR="00C96D1B">
        <w:rPr>
          <w:rFonts w:eastAsiaTheme="minorHAnsi"/>
          <w:szCs w:val="28"/>
          <w:lang w:eastAsia="en-US"/>
        </w:rPr>
        <w:t xml:space="preserve">в рамках реализации </w:t>
      </w:r>
      <w:r w:rsidRPr="00AD5F40">
        <w:rPr>
          <w:rFonts w:eastAsiaTheme="minorHAnsi"/>
          <w:szCs w:val="28"/>
          <w:lang w:eastAsia="en-US"/>
        </w:rPr>
        <w:t xml:space="preserve">основного мероприятия 3.2 </w:t>
      </w:r>
      <w:r w:rsidR="00ED7412">
        <w:rPr>
          <w:rFonts w:eastAsiaTheme="minorHAnsi"/>
          <w:szCs w:val="28"/>
          <w:lang w:eastAsia="en-US"/>
        </w:rPr>
        <w:t>«</w:t>
      </w:r>
      <w:r w:rsidRPr="00AD5F40">
        <w:rPr>
          <w:rFonts w:eastAsiaTheme="minorHAnsi"/>
          <w:szCs w:val="28"/>
          <w:lang w:eastAsia="en-US"/>
        </w:rPr>
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</w:t>
      </w:r>
      <w:r w:rsidR="00ED7412">
        <w:rPr>
          <w:rFonts w:eastAsiaTheme="minorHAnsi"/>
          <w:szCs w:val="28"/>
          <w:lang w:eastAsia="en-US"/>
        </w:rPr>
        <w:t>ан к участию в культурной жизни»</w:t>
      </w:r>
      <w:r w:rsidRPr="00AD5F40">
        <w:rPr>
          <w:rFonts w:eastAsiaTheme="minorHAnsi"/>
          <w:szCs w:val="28"/>
          <w:lang w:eastAsia="en-US"/>
        </w:rPr>
        <w:t xml:space="preserve"> Подпрограммы 3 </w:t>
      </w:r>
      <w:r w:rsidR="00C96D1B" w:rsidRPr="00C96D1B">
        <w:rPr>
          <w:rFonts w:eastAsiaTheme="minorHAnsi"/>
          <w:szCs w:val="28"/>
          <w:lang w:eastAsia="en-US"/>
        </w:rPr>
        <w:t>«Традиционная культура и народное творчество»</w:t>
      </w:r>
      <w:r w:rsidR="00C96D1B" w:rsidRPr="00A113A2">
        <w:rPr>
          <w:rFonts w:eastAsiaTheme="minorHAnsi"/>
          <w:szCs w:val="28"/>
          <w:lang w:eastAsia="en-US"/>
        </w:rPr>
        <w:t>.</w:t>
      </w:r>
    </w:p>
    <w:p w:rsidR="00344F96" w:rsidRPr="00A113A2" w:rsidRDefault="00A113A2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113A2">
        <w:rPr>
          <w:rFonts w:eastAsiaTheme="minorHAnsi"/>
          <w:szCs w:val="28"/>
          <w:lang w:eastAsia="en-US"/>
        </w:rPr>
        <w:t>2.</w:t>
      </w:r>
      <w:r w:rsidRPr="00A113A2">
        <w:rPr>
          <w:rFonts w:eastAsiaTheme="minorHAnsi"/>
          <w:szCs w:val="28"/>
          <w:lang w:eastAsia="en-US"/>
        </w:rPr>
        <w:tab/>
      </w:r>
      <w:r w:rsidR="00344F96" w:rsidRPr="00A113A2">
        <w:rPr>
          <w:rFonts w:eastAsiaTheme="minorHAnsi"/>
          <w:szCs w:val="28"/>
          <w:lang w:eastAsia="en-US"/>
        </w:rPr>
        <w:t>Субсидии предоставляются из краевого бюджета местным бюджетам на софинансирование следующих мероприятий:</w:t>
      </w:r>
    </w:p>
    <w:p w:rsidR="00175BF7" w:rsidRDefault="00A113A2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оплата проезда участников творческих коллективов к месту проведения творческих мероприятий и обратно - к постоянному месту жительства (включая оплату услуг по оформлению перевозочных (проездных) документов (билетов), предоставлению в поездах постельных принадлежностей), а также проезда из одного населенного пункта в другой, если творческие мероприятия проводятся в нескольких населенных пунктах, воздушным, железнодорожным, водным и автомобильным транспортом, но не свыше стоимости проезда:</w:t>
      </w:r>
    </w:p>
    <w:p w:rsidR="00175BF7" w:rsidRDefault="00175BF7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а)</w:t>
      </w:r>
      <w:r w:rsidR="00344F96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воздушным транспортом в салоне экономического класса по тарифам экономического класса обслуживания;</w:t>
      </w:r>
    </w:p>
    <w:p w:rsidR="00175BF7" w:rsidRDefault="00175BF7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б)</w:t>
      </w:r>
      <w:r w:rsidR="00344F96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водным транспортом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175BF7" w:rsidRDefault="00344F96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lastRenderedPageBreak/>
        <w:t>в)</w:t>
      </w:r>
      <w:r>
        <w:rPr>
          <w:rFonts w:eastAsiaTheme="minorHAnsi"/>
          <w:szCs w:val="28"/>
          <w:lang w:eastAsia="en-US"/>
        </w:rPr>
        <w:tab/>
      </w:r>
      <w:proofErr w:type="gramEnd"/>
      <w:r w:rsidR="00175BF7">
        <w:rPr>
          <w:rFonts w:eastAsiaTheme="minorHAnsi"/>
          <w:szCs w:val="28"/>
          <w:lang w:eastAsia="en-US"/>
        </w:rPr>
        <w:t xml:space="preserve">железнодорожным транспортом по тарифам, устанавливаемым перевозчиком, но не выше стоимости проезда в вагоне повышенной комфортности, отнесенном к вагонам экономического класса, с </w:t>
      </w:r>
      <w:r w:rsidR="00A113A2">
        <w:rPr>
          <w:rFonts w:eastAsiaTheme="minorHAnsi"/>
          <w:szCs w:val="28"/>
          <w:lang w:eastAsia="en-US"/>
        </w:rPr>
        <w:t>четырехместными купе категории «К» или в вагоне категории «С»</w:t>
      </w:r>
      <w:r w:rsidR="00175BF7">
        <w:rPr>
          <w:rFonts w:eastAsiaTheme="minorHAnsi"/>
          <w:szCs w:val="28"/>
          <w:lang w:eastAsia="en-US"/>
        </w:rPr>
        <w:t xml:space="preserve"> с местами для сидения;</w:t>
      </w:r>
    </w:p>
    <w:p w:rsidR="00A113A2" w:rsidRDefault="00344F96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г)</w:t>
      </w:r>
      <w:r>
        <w:rPr>
          <w:rFonts w:eastAsiaTheme="minorHAnsi"/>
          <w:szCs w:val="28"/>
          <w:lang w:eastAsia="en-US"/>
        </w:rPr>
        <w:tab/>
      </w:r>
      <w:proofErr w:type="gramEnd"/>
      <w:r w:rsidR="00175BF7">
        <w:rPr>
          <w:rFonts w:eastAsiaTheme="minorHAnsi"/>
          <w:szCs w:val="28"/>
          <w:lang w:eastAsia="en-US"/>
        </w:rPr>
        <w:t>автомобильным транспортом - в автомобильном транспорте общего пользования (кроме такси);</w:t>
      </w:r>
    </w:p>
    <w:p w:rsidR="00A113A2" w:rsidRDefault="00344F96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оплата расходов по бронированию и найму участниками творческих коллективов жилых помещений в месте проведения творческих мероприятий, не более стоимости однокомнатного (одноместного) стандартного номера;</w:t>
      </w:r>
    </w:p>
    <w:p w:rsidR="00A113A2" w:rsidRDefault="00344F96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уплата взноса за участие в творческом мероприятии.</w:t>
      </w:r>
      <w:bookmarkStart w:id="0" w:name="Par9"/>
      <w:bookmarkEnd w:id="0"/>
    </w:p>
    <w:p w:rsidR="00175BF7" w:rsidRDefault="00175BF7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</w:t>
      </w:r>
      <w:r w:rsidR="00344F96">
        <w:rPr>
          <w:rFonts w:eastAsiaTheme="minorHAnsi"/>
          <w:szCs w:val="28"/>
          <w:lang w:eastAsia="en-US"/>
        </w:rPr>
        <w:t>.</w:t>
      </w:r>
      <w:r w:rsidR="00344F96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Критерием отбора муниципальных образований в Камчатском крае для предоставления субсидий является наличие в муниципальных учреждениях культуры, расположенных в сельской местности в Камчатском крае, профессиональных творческих коллективов и (или) самодеятельных творческ</w:t>
      </w:r>
      <w:r w:rsidR="00ED7412">
        <w:rPr>
          <w:rFonts w:eastAsiaTheme="minorHAnsi"/>
          <w:szCs w:val="28"/>
          <w:lang w:eastAsia="en-US"/>
        </w:rPr>
        <w:t>их коллективов, имеющих звание «</w:t>
      </w:r>
      <w:r>
        <w:rPr>
          <w:rFonts w:eastAsiaTheme="minorHAnsi"/>
          <w:szCs w:val="28"/>
          <w:lang w:eastAsia="en-US"/>
        </w:rPr>
        <w:t>На</w:t>
      </w:r>
      <w:r w:rsidR="00ED7412">
        <w:rPr>
          <w:rFonts w:eastAsiaTheme="minorHAnsi"/>
          <w:szCs w:val="28"/>
          <w:lang w:eastAsia="en-US"/>
        </w:rPr>
        <w:t>родный самодеятельный коллектив»</w:t>
      </w:r>
      <w:r>
        <w:rPr>
          <w:rFonts w:eastAsiaTheme="minorHAnsi"/>
          <w:szCs w:val="28"/>
          <w:lang w:eastAsia="en-US"/>
        </w:rPr>
        <w:t>, созданных в муниципальных образованиях в Камчатском крае.</w:t>
      </w:r>
    </w:p>
    <w:p w:rsidR="00A113A2" w:rsidRDefault="00175BF7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1" w:name="Par10"/>
      <w:bookmarkEnd w:id="1"/>
      <w:r>
        <w:rPr>
          <w:rFonts w:eastAsiaTheme="minorHAnsi"/>
          <w:szCs w:val="28"/>
          <w:lang w:eastAsia="en-US"/>
        </w:rPr>
        <w:t>4</w:t>
      </w:r>
      <w:r w:rsidR="00344F96">
        <w:rPr>
          <w:rFonts w:eastAsiaTheme="minorHAnsi"/>
          <w:szCs w:val="28"/>
          <w:lang w:eastAsia="en-US"/>
        </w:rPr>
        <w:t>.</w:t>
      </w:r>
      <w:r w:rsidR="00344F96"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Условиями предоставления субсидий являются:</w:t>
      </w:r>
    </w:p>
    <w:p w:rsidR="00A113A2" w:rsidRDefault="0017230F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1)</w:t>
      </w:r>
      <w:r w:rsidRPr="0017230F">
        <w:rPr>
          <w:rFonts w:eastAsiaTheme="minorHAnsi"/>
          <w:szCs w:val="28"/>
          <w:lang w:eastAsia="en-US"/>
        </w:rPr>
        <w:tab/>
        <w:t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</w:t>
      </w:r>
      <w:r w:rsidR="00FB62FE">
        <w:rPr>
          <w:rFonts w:eastAsiaTheme="minorHAnsi"/>
          <w:szCs w:val="28"/>
          <w:lang w:eastAsia="en-US"/>
        </w:rPr>
        <w:t>дия</w:t>
      </w:r>
      <w:r w:rsidR="007A3288">
        <w:rPr>
          <w:rFonts w:eastAsiaTheme="minorHAnsi"/>
          <w:szCs w:val="28"/>
          <w:lang w:eastAsia="en-US"/>
        </w:rPr>
        <w:t xml:space="preserve">, </w:t>
      </w:r>
      <w:r w:rsidR="00C82469">
        <w:rPr>
          <w:rFonts w:eastAsiaTheme="minorHAnsi"/>
          <w:szCs w:val="28"/>
          <w:lang w:eastAsia="en-US"/>
        </w:rPr>
        <w:t xml:space="preserve">в объеме не менее 25% </w:t>
      </w:r>
      <w:r w:rsidR="007A3288" w:rsidRPr="007A3288">
        <w:rPr>
          <w:rFonts w:eastAsiaTheme="minorHAnsi"/>
          <w:szCs w:val="28"/>
          <w:lang w:eastAsia="en-US"/>
        </w:rPr>
        <w:t>средств, необхо</w:t>
      </w:r>
      <w:r w:rsidR="005E0AA3">
        <w:rPr>
          <w:rFonts w:eastAsiaTheme="minorHAnsi"/>
          <w:szCs w:val="28"/>
          <w:lang w:eastAsia="en-US"/>
        </w:rPr>
        <w:t>димых на реализацию мероприятия</w:t>
      </w:r>
      <w:r w:rsidRPr="0017230F">
        <w:rPr>
          <w:rFonts w:eastAsiaTheme="minorHAnsi"/>
          <w:szCs w:val="28"/>
          <w:lang w:eastAsia="en-US"/>
        </w:rPr>
        <w:t>;</w:t>
      </w:r>
    </w:p>
    <w:p w:rsidR="00A113A2" w:rsidRDefault="0017230F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2)</w:t>
      </w:r>
      <w:r w:rsidRPr="0017230F">
        <w:rPr>
          <w:rFonts w:eastAsiaTheme="minorHAnsi"/>
          <w:szCs w:val="28"/>
          <w:lang w:eastAsia="en-US"/>
        </w:rPr>
        <w:tab/>
        <w:t>заключение соглашения о предоставлении субсидии из краевого бюджета местному бюджету между Министерством культуры Камчатского края (далее – Министерство),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</w:t>
      </w:r>
      <w:r>
        <w:rPr>
          <w:rFonts w:eastAsiaTheme="minorHAnsi"/>
          <w:szCs w:val="28"/>
          <w:lang w:eastAsia="en-US"/>
        </w:rPr>
        <w:t>нным соглашением обязательств.</w:t>
      </w:r>
    </w:p>
    <w:p w:rsidR="00A113A2" w:rsidRDefault="00A113A2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5.</w:t>
      </w:r>
      <w:r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17230F" w:rsidRDefault="0017230F" w:rsidP="00A113A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 xml:space="preserve"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</w:t>
      </w:r>
      <w:r w:rsidRPr="0017230F">
        <w:rPr>
          <w:rFonts w:eastAsiaTheme="minorHAnsi"/>
          <w:szCs w:val="28"/>
          <w:lang w:eastAsia="en-US"/>
        </w:rPr>
        <w:lastRenderedPageBreak/>
        <w:t>самоуправления полномочий по решению вопросов местного значения, заключается с учетом требований, установленных правилами, предусмотренными абзацем первым пункта 3 статьи 132 Бюджетного кодекса Российской Федерации</w:t>
      </w:r>
      <w:r>
        <w:rPr>
          <w:rFonts w:eastAsiaTheme="minorHAnsi"/>
          <w:szCs w:val="28"/>
          <w:lang w:eastAsia="en-US"/>
        </w:rPr>
        <w:t>.</w:t>
      </w:r>
    </w:p>
    <w:p w:rsidR="00175BF7" w:rsidRDefault="0090055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6</w:t>
      </w:r>
      <w:r w:rsidR="00A113A2">
        <w:rPr>
          <w:rFonts w:eastAsiaTheme="minorHAnsi"/>
          <w:szCs w:val="28"/>
          <w:lang w:eastAsia="en-US"/>
        </w:rPr>
        <w:t>.</w:t>
      </w:r>
      <w:r w:rsidR="00A113A2"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Основаниями для отказа в предоставлении субсидий являются:</w:t>
      </w:r>
    </w:p>
    <w:p w:rsidR="00175BF7" w:rsidRDefault="00A113A2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представление органами местного самоуправления муниципальных образований в Камчатском крае документов не в полном объеме, не соответствующих установленной форме и (или) с нарушением установленного срока;</w:t>
      </w:r>
    </w:p>
    <w:p w:rsidR="00175BF7" w:rsidRDefault="00A113A2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наличие в представленных документах недостоверных сведений;</w:t>
      </w:r>
    </w:p>
    <w:p w:rsidR="00A37C72" w:rsidRDefault="00A113A2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</w:t>
      </w:r>
      <w:r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несоответствие муниципального образо</w:t>
      </w:r>
      <w:r w:rsidR="000E3CCA">
        <w:rPr>
          <w:rFonts w:eastAsiaTheme="minorHAnsi"/>
          <w:szCs w:val="28"/>
          <w:lang w:eastAsia="en-US"/>
        </w:rPr>
        <w:t>вания в Камчатском крае критериям</w:t>
      </w:r>
      <w:r w:rsidR="00175BF7">
        <w:rPr>
          <w:rFonts w:eastAsiaTheme="minorHAnsi"/>
          <w:szCs w:val="28"/>
          <w:lang w:eastAsia="en-US"/>
        </w:rPr>
        <w:t xml:space="preserve"> отбора муниципальных образований в Камчатском крае для п</w:t>
      </w:r>
      <w:r w:rsidR="000E3CCA">
        <w:rPr>
          <w:rFonts w:eastAsiaTheme="minorHAnsi"/>
          <w:szCs w:val="28"/>
          <w:lang w:eastAsia="en-US"/>
        </w:rPr>
        <w:t>редоставления субсидий и условиям</w:t>
      </w:r>
      <w:r w:rsidR="00175BF7">
        <w:rPr>
          <w:rFonts w:eastAsiaTheme="minorHAnsi"/>
          <w:szCs w:val="28"/>
          <w:lang w:eastAsia="en-US"/>
        </w:rPr>
        <w:t xml:space="preserve"> предоставления субсидий, установленным </w:t>
      </w:r>
      <w:hyperlink w:anchor="Par9" w:history="1">
        <w:r w:rsidR="00175BF7" w:rsidRPr="00A37C72">
          <w:rPr>
            <w:rFonts w:eastAsiaTheme="minorHAnsi"/>
            <w:szCs w:val="28"/>
            <w:lang w:eastAsia="en-US"/>
          </w:rPr>
          <w:t>частями 3</w:t>
        </w:r>
      </w:hyperlink>
      <w:r w:rsidR="00175BF7" w:rsidRPr="00A37C72">
        <w:rPr>
          <w:rFonts w:eastAsiaTheme="minorHAnsi"/>
          <w:szCs w:val="28"/>
          <w:lang w:eastAsia="en-US"/>
        </w:rPr>
        <w:t xml:space="preserve"> и </w:t>
      </w:r>
      <w:hyperlink w:anchor="Par10" w:history="1">
        <w:r w:rsidR="00175BF7" w:rsidRPr="00A37C72">
          <w:rPr>
            <w:rFonts w:eastAsiaTheme="minorHAnsi"/>
            <w:szCs w:val="28"/>
            <w:lang w:eastAsia="en-US"/>
          </w:rPr>
          <w:t>4</w:t>
        </w:r>
      </w:hyperlink>
      <w:r w:rsidR="00175BF7" w:rsidRPr="00A37C72">
        <w:rPr>
          <w:rFonts w:eastAsiaTheme="minorHAnsi"/>
          <w:szCs w:val="28"/>
          <w:lang w:eastAsia="en-US"/>
        </w:rPr>
        <w:t xml:space="preserve"> н</w:t>
      </w:r>
      <w:r w:rsidR="00175BF7">
        <w:rPr>
          <w:rFonts w:eastAsiaTheme="minorHAnsi"/>
          <w:szCs w:val="28"/>
          <w:lang w:eastAsia="en-US"/>
        </w:rPr>
        <w:t>астоящего Порядка.</w:t>
      </w:r>
    </w:p>
    <w:p w:rsidR="00175BF7" w:rsidRDefault="0090055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7</w:t>
      </w:r>
      <w:r w:rsidR="00C711E4">
        <w:rPr>
          <w:rFonts w:eastAsiaTheme="minorHAnsi"/>
          <w:szCs w:val="28"/>
          <w:lang w:eastAsia="en-US"/>
        </w:rPr>
        <w:t>.</w:t>
      </w:r>
      <w:r w:rsidR="00C711E4">
        <w:rPr>
          <w:rFonts w:eastAsiaTheme="minorHAnsi"/>
          <w:szCs w:val="28"/>
          <w:lang w:eastAsia="en-US"/>
        </w:rPr>
        <w:tab/>
      </w:r>
      <w:r w:rsidR="00175BF7">
        <w:rPr>
          <w:rFonts w:eastAsiaTheme="minorHAnsi"/>
          <w:szCs w:val="28"/>
          <w:lang w:eastAsia="en-US"/>
        </w:rPr>
        <w:t>Размер субсидий, предоставляемых из краевого бюджета местным бюджетам на реализацию мероприятия, определяется по формуле:</w:t>
      </w:r>
    </w:p>
    <w:p w:rsidR="00175BF7" w:rsidRDefault="00175BF7" w:rsidP="00175BF7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position w:val="-14"/>
          <w:szCs w:val="28"/>
        </w:rPr>
        <w:drawing>
          <wp:inline distT="0" distB="0" distL="0" distR="0">
            <wp:extent cx="1849755" cy="36131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>, где</w:t>
      </w:r>
    </w:p>
    <w:p w:rsidR="00A37C72" w:rsidRDefault="00175BF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position w:val="-12"/>
          <w:szCs w:val="28"/>
        </w:rPr>
        <w:drawing>
          <wp:inline distT="0" distB="0" distL="0" distR="0">
            <wp:extent cx="266065" cy="32956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 xml:space="preserve"> - размер субсидии, предоставляемой бюджету </w:t>
      </w:r>
      <w:r>
        <w:rPr>
          <w:rFonts w:eastAsiaTheme="minorHAnsi"/>
          <w:noProof/>
          <w:position w:val="-8"/>
          <w:szCs w:val="28"/>
        </w:rPr>
        <w:drawing>
          <wp:inline distT="0" distB="0" distL="0" distR="0">
            <wp:extent cx="148590" cy="27622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>-го муниципального образования в Камчатском крае на реализацию мероприятия в текущем финансовом году;</w:t>
      </w:r>
    </w:p>
    <w:p w:rsidR="00A37C72" w:rsidRDefault="00175BF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position w:val="-11"/>
          <w:szCs w:val="28"/>
        </w:rPr>
        <w:drawing>
          <wp:inline distT="0" distB="0" distL="0" distR="0">
            <wp:extent cx="276225" cy="31877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 в текущем финансовом году;</w:t>
      </w:r>
    </w:p>
    <w:p w:rsidR="00A37C72" w:rsidRDefault="00175BF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position w:val="-12"/>
          <w:szCs w:val="28"/>
        </w:rPr>
        <w:drawing>
          <wp:inline distT="0" distB="0" distL="0" distR="0">
            <wp:extent cx="276225" cy="32956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 xml:space="preserve"> - потребность </w:t>
      </w:r>
      <w:r>
        <w:rPr>
          <w:rFonts w:eastAsiaTheme="minorHAnsi"/>
          <w:noProof/>
          <w:position w:val="-8"/>
          <w:szCs w:val="28"/>
        </w:rPr>
        <w:drawing>
          <wp:inline distT="0" distB="0" distL="0" distR="0">
            <wp:extent cx="148590" cy="27622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>-го муниципального образования в Камчатском крае на реализацию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 в Камчатском крае;</w:t>
      </w:r>
    </w:p>
    <w:p w:rsidR="00A37C72" w:rsidRDefault="0094558E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pict>
          <v:shape id="Рисунок 1" o:spid="_x0000_i1025" type="#_x0000_t75" style="width:13.6pt;height:13.6pt;visibility:visible;mso-wrap-style:square" o:bullet="t">
            <v:imagedata r:id="rId12" o:title=""/>
          </v:shape>
        </w:pict>
      </w:r>
      <w:r w:rsidR="00175BF7">
        <w:rPr>
          <w:rFonts w:eastAsiaTheme="minorHAnsi"/>
          <w:szCs w:val="28"/>
          <w:lang w:eastAsia="en-US"/>
        </w:rPr>
        <w:t xml:space="preserve"> - количество муниципальных образований в Камчатском крае, представивших в Министерство документы</w:t>
      </w:r>
      <w:r w:rsidR="00B57233">
        <w:rPr>
          <w:rFonts w:eastAsiaTheme="minorHAnsi"/>
          <w:szCs w:val="28"/>
          <w:lang w:eastAsia="en-US"/>
        </w:rPr>
        <w:t>, и соответствующих критериям отбора и условиям</w:t>
      </w:r>
      <w:r w:rsidR="00175BF7">
        <w:rPr>
          <w:rFonts w:eastAsiaTheme="minorHAnsi"/>
          <w:szCs w:val="28"/>
          <w:lang w:eastAsia="en-US"/>
        </w:rPr>
        <w:t xml:space="preserve"> предоставления субсиди</w:t>
      </w:r>
      <w:r w:rsidR="00B57233">
        <w:rPr>
          <w:rFonts w:eastAsiaTheme="minorHAnsi"/>
          <w:szCs w:val="28"/>
          <w:lang w:eastAsia="en-US"/>
        </w:rPr>
        <w:t>и</w:t>
      </w:r>
      <w:r w:rsidR="00175BF7">
        <w:rPr>
          <w:rFonts w:eastAsiaTheme="minorHAnsi"/>
          <w:szCs w:val="28"/>
          <w:lang w:eastAsia="en-US"/>
        </w:rPr>
        <w:t xml:space="preserve">, </w:t>
      </w:r>
      <w:r w:rsidR="00175BF7" w:rsidRPr="00C711E4">
        <w:rPr>
          <w:rFonts w:eastAsiaTheme="minorHAnsi"/>
          <w:szCs w:val="28"/>
          <w:lang w:eastAsia="en-US"/>
        </w:rPr>
        <w:t xml:space="preserve">установленным </w:t>
      </w:r>
      <w:hyperlink w:anchor="Par9" w:history="1">
        <w:r w:rsidR="00175BF7" w:rsidRPr="00C711E4">
          <w:rPr>
            <w:rFonts w:eastAsiaTheme="minorHAnsi"/>
            <w:szCs w:val="28"/>
            <w:lang w:eastAsia="en-US"/>
          </w:rPr>
          <w:t>частями 3</w:t>
        </w:r>
      </w:hyperlink>
      <w:r w:rsidR="00175BF7" w:rsidRPr="00C711E4">
        <w:rPr>
          <w:rFonts w:eastAsiaTheme="minorHAnsi"/>
          <w:szCs w:val="28"/>
          <w:lang w:eastAsia="en-US"/>
        </w:rPr>
        <w:t xml:space="preserve"> и </w:t>
      </w:r>
      <w:hyperlink w:anchor="Par10" w:history="1">
        <w:r w:rsidR="00175BF7" w:rsidRPr="00C711E4">
          <w:rPr>
            <w:rFonts w:eastAsiaTheme="minorHAnsi"/>
            <w:szCs w:val="28"/>
            <w:lang w:eastAsia="en-US"/>
          </w:rPr>
          <w:t>4</w:t>
        </w:r>
      </w:hyperlink>
      <w:r w:rsidR="00175BF7" w:rsidRPr="00C711E4">
        <w:rPr>
          <w:rFonts w:eastAsiaTheme="minorHAnsi"/>
          <w:szCs w:val="28"/>
          <w:lang w:eastAsia="en-US"/>
        </w:rPr>
        <w:t xml:space="preserve"> </w:t>
      </w:r>
      <w:r w:rsidR="00175BF7">
        <w:rPr>
          <w:rFonts w:eastAsiaTheme="minorHAnsi"/>
          <w:szCs w:val="28"/>
          <w:lang w:eastAsia="en-US"/>
        </w:rPr>
        <w:t>настоящего Порядка.</w:t>
      </w:r>
    </w:p>
    <w:p w:rsidR="00A37C72" w:rsidRDefault="00900557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8</w:t>
      </w:r>
      <w:r w:rsidR="00355EB5">
        <w:rPr>
          <w:rFonts w:eastAsiaTheme="minorHAnsi"/>
          <w:szCs w:val="28"/>
          <w:lang w:eastAsia="en-US"/>
        </w:rPr>
        <w:t>.</w:t>
      </w:r>
      <w:r w:rsidR="00355EB5"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Распределение субсидий между мун</w:t>
      </w:r>
      <w:r>
        <w:rPr>
          <w:rFonts w:eastAsiaTheme="minorHAnsi"/>
          <w:szCs w:val="28"/>
          <w:lang w:eastAsia="en-US"/>
        </w:rPr>
        <w:t>иципальными образованиями утвер</w:t>
      </w:r>
      <w:r w:rsidR="0017230F" w:rsidRPr="0017230F">
        <w:rPr>
          <w:rFonts w:eastAsiaTheme="minorHAnsi"/>
          <w:szCs w:val="28"/>
          <w:lang w:eastAsia="en-US"/>
        </w:rPr>
        <w:t>ждается законом Камчатского края о краево</w:t>
      </w:r>
      <w:r>
        <w:rPr>
          <w:rFonts w:eastAsiaTheme="minorHAnsi"/>
          <w:szCs w:val="28"/>
          <w:lang w:eastAsia="en-US"/>
        </w:rPr>
        <w:t>м бюджете на соответствующий фи</w:t>
      </w:r>
      <w:r w:rsidR="0017230F" w:rsidRPr="0017230F">
        <w:rPr>
          <w:rFonts w:eastAsiaTheme="minorHAnsi"/>
          <w:szCs w:val="28"/>
          <w:lang w:eastAsia="en-US"/>
        </w:rPr>
        <w:t>нансовый год и на плановый период.</w:t>
      </w:r>
    </w:p>
    <w:p w:rsidR="00A37C72" w:rsidRDefault="00467CC0" w:rsidP="00626AA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9</w:t>
      </w:r>
      <w:r w:rsidR="000E3CCA">
        <w:rPr>
          <w:rFonts w:eastAsiaTheme="minorHAnsi"/>
          <w:szCs w:val="28"/>
          <w:lang w:eastAsia="en-US"/>
        </w:rPr>
        <w:t>.</w:t>
      </w:r>
      <w:r w:rsidR="000E3CCA"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Для оценки эффективности использов</w:t>
      </w:r>
      <w:r w:rsidR="00626AA6">
        <w:rPr>
          <w:rFonts w:eastAsiaTheme="minorHAnsi"/>
          <w:szCs w:val="28"/>
          <w:lang w:eastAsia="en-US"/>
        </w:rPr>
        <w:t>ания субсидии применяю</w:t>
      </w:r>
      <w:r w:rsidR="00900557">
        <w:rPr>
          <w:rFonts w:eastAsiaTheme="minorHAnsi"/>
          <w:szCs w:val="28"/>
          <w:lang w:eastAsia="en-US"/>
        </w:rPr>
        <w:t xml:space="preserve">тся </w:t>
      </w:r>
      <w:r w:rsidR="00626AA6">
        <w:rPr>
          <w:rFonts w:eastAsiaTheme="minorHAnsi"/>
          <w:szCs w:val="28"/>
          <w:lang w:eastAsia="en-US"/>
        </w:rPr>
        <w:t>целевые показатели (индикаторы) Подпрограммы 3</w:t>
      </w:r>
      <w:r w:rsidR="00626AA6" w:rsidRPr="00626AA6">
        <w:rPr>
          <w:rFonts w:eastAsiaTheme="minorHAnsi"/>
          <w:szCs w:val="28"/>
          <w:lang w:eastAsia="en-US"/>
        </w:rPr>
        <w:t xml:space="preserve"> «Традиционная культура и народное творчество»</w:t>
      </w:r>
      <w:r w:rsidR="00626AA6">
        <w:rPr>
          <w:rFonts w:eastAsiaTheme="minorHAnsi"/>
          <w:szCs w:val="28"/>
          <w:lang w:eastAsia="en-US"/>
        </w:rPr>
        <w:t>.</w:t>
      </w:r>
    </w:p>
    <w:p w:rsidR="00495118" w:rsidRDefault="0017230F" w:rsidP="0049511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 w:rsidR="00467CC0">
        <w:rPr>
          <w:rFonts w:eastAsiaTheme="minorHAnsi"/>
          <w:szCs w:val="28"/>
          <w:lang w:eastAsia="en-US"/>
        </w:rPr>
        <w:t>0</w:t>
      </w:r>
      <w:r w:rsidR="00A37C72">
        <w:rPr>
          <w:rFonts w:eastAsiaTheme="minorHAnsi"/>
          <w:szCs w:val="28"/>
          <w:lang w:eastAsia="en-US"/>
        </w:rPr>
        <w:t>.</w:t>
      </w:r>
      <w:r w:rsidR="00A37C72"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Значения результатов использования субсидии устанавливаются соглашением о предоставлении субсидии.</w:t>
      </w:r>
    </w:p>
    <w:p w:rsidR="0017230F" w:rsidRPr="0017230F" w:rsidRDefault="0017230F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1</w:t>
      </w:r>
      <w:r w:rsidR="00A37C72">
        <w:rPr>
          <w:rFonts w:eastAsiaTheme="minorHAnsi"/>
          <w:szCs w:val="28"/>
          <w:lang w:eastAsia="en-US"/>
        </w:rPr>
        <w:t>.</w:t>
      </w:r>
      <w:r w:rsidR="00A37C72"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</w:t>
      </w:r>
      <w:r w:rsidR="00355EB5">
        <w:rPr>
          <w:rFonts w:eastAsiaTheme="minorHAnsi"/>
          <w:szCs w:val="28"/>
          <w:lang w:eastAsia="en-US"/>
        </w:rPr>
        <w:t xml:space="preserve">нтов и принятия </w:t>
      </w:r>
      <w:r w:rsidR="00355EB5">
        <w:rPr>
          <w:rFonts w:eastAsiaTheme="minorHAnsi"/>
          <w:szCs w:val="28"/>
          <w:lang w:eastAsia="en-US"/>
        </w:rPr>
        <w:lastRenderedPageBreak/>
        <w:t>решения о предо</w:t>
      </w:r>
      <w:r w:rsidRPr="0017230F">
        <w:rPr>
          <w:rFonts w:eastAsiaTheme="minorHAnsi"/>
          <w:szCs w:val="28"/>
          <w:lang w:eastAsia="en-US"/>
        </w:rPr>
        <w:t>ставлении</w:t>
      </w:r>
      <w:r w:rsidR="00355EB5">
        <w:rPr>
          <w:rFonts w:eastAsiaTheme="minorHAnsi"/>
          <w:szCs w:val="28"/>
          <w:lang w:eastAsia="en-US"/>
        </w:rPr>
        <w:t xml:space="preserve"> либо </w:t>
      </w:r>
      <w:r w:rsidRPr="0017230F">
        <w:rPr>
          <w:rFonts w:eastAsiaTheme="minorHAnsi"/>
          <w:szCs w:val="28"/>
          <w:lang w:eastAsia="en-US"/>
        </w:rPr>
        <w:t>об отказе в предоставлении субсидии утверждаются приказом Министерства.</w:t>
      </w:r>
    </w:p>
    <w:p w:rsidR="00C711E4" w:rsidRDefault="0017230F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2</w:t>
      </w:r>
      <w:r w:rsidR="00344F96">
        <w:rPr>
          <w:rFonts w:eastAsiaTheme="minorHAnsi"/>
          <w:szCs w:val="28"/>
          <w:lang w:eastAsia="en-US"/>
        </w:rPr>
        <w:t>.</w:t>
      </w:r>
      <w:r w:rsidR="00344F96"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Оценка эффективности использован</w:t>
      </w:r>
      <w:r w:rsidR="00344F96">
        <w:rPr>
          <w:rFonts w:eastAsiaTheme="minorHAnsi"/>
          <w:szCs w:val="28"/>
          <w:lang w:eastAsia="en-US"/>
        </w:rPr>
        <w:t>ия субсидии осуществляется Мини</w:t>
      </w:r>
      <w:r w:rsidRPr="0017230F">
        <w:rPr>
          <w:rFonts w:eastAsiaTheme="minorHAnsi"/>
          <w:szCs w:val="28"/>
          <w:lang w:eastAsia="en-US"/>
        </w:rPr>
        <w:t>стерством на основании сравнения значений результатов использования субсидии, установленных в соглашении</w:t>
      </w:r>
      <w:r w:rsidR="00C711E4">
        <w:rPr>
          <w:rFonts w:eastAsiaTheme="minorHAnsi"/>
          <w:szCs w:val="28"/>
          <w:lang w:eastAsia="en-US"/>
        </w:rPr>
        <w:t xml:space="preserve"> о предоставлении субсидии</w:t>
      </w:r>
      <w:r w:rsidRPr="0017230F">
        <w:rPr>
          <w:rFonts w:eastAsiaTheme="minorHAnsi"/>
          <w:szCs w:val="28"/>
          <w:lang w:eastAsia="en-US"/>
        </w:rPr>
        <w:t>, и фактически достигнутых по итогам отчетного года значений результатов использования суб</w:t>
      </w:r>
      <w:r w:rsidR="00467CC0">
        <w:rPr>
          <w:rFonts w:eastAsiaTheme="minorHAnsi"/>
          <w:szCs w:val="28"/>
          <w:lang w:eastAsia="en-US"/>
        </w:rPr>
        <w:t>сидии, предусмотренных частью 9</w:t>
      </w:r>
      <w:r w:rsidR="00C711E4">
        <w:rPr>
          <w:rFonts w:eastAsiaTheme="minorHAnsi"/>
          <w:szCs w:val="28"/>
          <w:lang w:eastAsia="en-US"/>
        </w:rPr>
        <w:t xml:space="preserve"> настоящего Порядка.</w:t>
      </w:r>
    </w:p>
    <w:p w:rsidR="00C711E4" w:rsidRDefault="00F17049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13</w:t>
      </w:r>
      <w:r w:rsidR="00344F96">
        <w:rPr>
          <w:rFonts w:eastAsiaTheme="minorHAnsi"/>
          <w:szCs w:val="28"/>
          <w:lang w:eastAsia="en-US"/>
        </w:rPr>
        <w:t>.</w:t>
      </w:r>
      <w:r w:rsidR="00344F96"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Не использованные по состоянию на 1 января текущего финансового года субсидии подлежат возврату в доход краевого бюджета в соответствии со статьей 242 Бюджетного кодекса Российской Федерации.</w:t>
      </w:r>
    </w:p>
    <w:p w:rsidR="00C711E4" w:rsidRDefault="00344F96" w:rsidP="00C711E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 xml:space="preserve">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</w:t>
      </w:r>
      <w:r w:rsidR="0017230F" w:rsidRPr="00C711E4">
        <w:rPr>
          <w:rFonts w:eastAsiaTheme="minorHAnsi"/>
          <w:szCs w:val="28"/>
          <w:lang w:eastAsia="en-US"/>
        </w:rPr>
        <w:t>Правилами.</w:t>
      </w:r>
    </w:p>
    <w:p w:rsidR="00FB62FE" w:rsidRDefault="00F17049" w:rsidP="00FB62F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15</w:t>
      </w:r>
      <w:r w:rsidR="00344F96">
        <w:rPr>
          <w:rFonts w:eastAsiaTheme="minorHAnsi"/>
          <w:szCs w:val="28"/>
          <w:lang w:eastAsia="en-US"/>
        </w:rPr>
        <w:t>.</w:t>
      </w:r>
      <w:r w:rsidR="00344F96">
        <w:rPr>
          <w:rFonts w:eastAsiaTheme="minorHAnsi"/>
          <w:szCs w:val="28"/>
          <w:lang w:eastAsia="en-US"/>
        </w:rPr>
        <w:tab/>
      </w:r>
      <w:r w:rsidR="0017230F" w:rsidRPr="0017230F">
        <w:rPr>
          <w:rFonts w:eastAsiaTheme="minorHAnsi"/>
          <w:szCs w:val="28"/>
          <w:lang w:eastAsia="en-US"/>
        </w:rPr>
        <w:t>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</w:t>
      </w:r>
      <w:r w:rsidR="00344F96">
        <w:rPr>
          <w:rFonts w:eastAsiaTheme="minorHAnsi"/>
          <w:szCs w:val="28"/>
          <w:lang w:eastAsia="en-US"/>
        </w:rPr>
        <w:t>редоставлении субсидий осуществ</w:t>
      </w:r>
      <w:r w:rsidR="0017230F" w:rsidRPr="0017230F">
        <w:rPr>
          <w:rFonts w:eastAsiaTheme="minorHAnsi"/>
          <w:szCs w:val="28"/>
          <w:lang w:eastAsia="en-US"/>
        </w:rPr>
        <w:t>ляется Министерством и органами государст</w:t>
      </w:r>
      <w:r w:rsidR="00FB62FE">
        <w:rPr>
          <w:rFonts w:eastAsiaTheme="minorHAnsi"/>
          <w:szCs w:val="28"/>
          <w:lang w:eastAsia="en-US"/>
        </w:rPr>
        <w:t>венного финансового контроля.».</w:t>
      </w:r>
    </w:p>
    <w:p w:rsidR="00FB62FE" w:rsidRDefault="00FB62FE" w:rsidP="00FB62F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711E4" w:rsidRDefault="00FB62FE" w:rsidP="00FB62F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12.</w:t>
      </w:r>
      <w:r w:rsidR="00C711E4">
        <w:rPr>
          <w:rFonts w:eastAsiaTheme="minorHAnsi"/>
          <w:szCs w:val="28"/>
          <w:lang w:eastAsia="en-US"/>
        </w:rPr>
        <w:tab/>
        <w:t>Приложение 5</w:t>
      </w:r>
      <w:r w:rsidR="00C711E4" w:rsidRPr="00C711E4">
        <w:rPr>
          <w:rFonts w:eastAsiaTheme="minorHAnsi"/>
          <w:szCs w:val="28"/>
          <w:lang w:eastAsia="en-US"/>
        </w:rPr>
        <w:t xml:space="preserve"> к Программе изложить в следующей редакции:</w:t>
      </w:r>
    </w:p>
    <w:p w:rsidR="00C711E4" w:rsidRDefault="00C711E4" w:rsidP="00C711E4">
      <w:pPr>
        <w:autoSpaceDE w:val="0"/>
        <w:autoSpaceDN w:val="0"/>
        <w:adjustRightInd w:val="0"/>
        <w:ind w:firstLine="540"/>
        <w:jc w:val="right"/>
        <w:rPr>
          <w:rFonts w:eastAsiaTheme="minorHAnsi"/>
          <w:szCs w:val="28"/>
          <w:lang w:eastAsia="en-US"/>
        </w:rPr>
      </w:pPr>
    </w:p>
    <w:p w:rsidR="00C711E4" w:rsidRPr="00C711E4" w:rsidRDefault="00C711E4" w:rsidP="00C711E4">
      <w:pPr>
        <w:autoSpaceDE w:val="0"/>
        <w:autoSpaceDN w:val="0"/>
        <w:adjustRightInd w:val="0"/>
        <w:ind w:firstLine="540"/>
        <w:jc w:val="right"/>
        <w:rPr>
          <w:rFonts w:eastAsiaTheme="minorHAnsi"/>
          <w:szCs w:val="28"/>
          <w:lang w:eastAsia="en-US"/>
        </w:rPr>
      </w:pPr>
      <w:r w:rsidRPr="00C711E4">
        <w:rPr>
          <w:rFonts w:eastAsiaTheme="minorHAnsi"/>
          <w:szCs w:val="28"/>
          <w:lang w:eastAsia="en-US"/>
        </w:rPr>
        <w:t xml:space="preserve">«Приложение </w:t>
      </w:r>
      <w:r>
        <w:rPr>
          <w:rFonts w:eastAsiaTheme="minorHAnsi"/>
          <w:szCs w:val="28"/>
          <w:lang w:eastAsia="en-US"/>
        </w:rPr>
        <w:t>5</w:t>
      </w:r>
    </w:p>
    <w:p w:rsidR="0017230F" w:rsidRDefault="00C711E4" w:rsidP="00C711E4">
      <w:pPr>
        <w:autoSpaceDE w:val="0"/>
        <w:autoSpaceDN w:val="0"/>
        <w:adjustRightInd w:val="0"/>
        <w:ind w:firstLine="540"/>
        <w:jc w:val="right"/>
        <w:rPr>
          <w:rFonts w:eastAsiaTheme="minorHAnsi"/>
          <w:szCs w:val="28"/>
          <w:lang w:eastAsia="en-US"/>
        </w:rPr>
      </w:pPr>
      <w:r w:rsidRPr="00C711E4">
        <w:rPr>
          <w:rFonts w:eastAsiaTheme="minorHAnsi"/>
          <w:szCs w:val="28"/>
          <w:lang w:eastAsia="en-US"/>
        </w:rPr>
        <w:t>к Программе</w:t>
      </w:r>
    </w:p>
    <w:p w:rsidR="00C711E4" w:rsidRPr="0017230F" w:rsidRDefault="00C711E4" w:rsidP="00C711E4">
      <w:pPr>
        <w:autoSpaceDE w:val="0"/>
        <w:autoSpaceDN w:val="0"/>
        <w:adjustRightInd w:val="0"/>
        <w:ind w:firstLine="540"/>
        <w:jc w:val="right"/>
        <w:rPr>
          <w:rFonts w:eastAsiaTheme="minorHAnsi"/>
          <w:szCs w:val="28"/>
          <w:lang w:eastAsia="en-US"/>
        </w:rPr>
      </w:pPr>
    </w:p>
    <w:p w:rsidR="00727912" w:rsidRDefault="00727912" w:rsidP="00727912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Порядок предоставления и распределения субсидий местным </w:t>
      </w:r>
    </w:p>
    <w:p w:rsidR="00727912" w:rsidRDefault="00727912" w:rsidP="00727912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бюджетам на реализацию отдельных мероприятий </w:t>
      </w:r>
    </w:p>
    <w:p w:rsidR="0017230F" w:rsidRDefault="00727912" w:rsidP="00727912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подпрограммы 6 «Развитие инфраструктуры в сфере культуры»</w:t>
      </w:r>
    </w:p>
    <w:p w:rsidR="00727912" w:rsidRDefault="00727912" w:rsidP="00727912">
      <w:pPr>
        <w:autoSpaceDE w:val="0"/>
        <w:autoSpaceDN w:val="0"/>
        <w:adjustRightInd w:val="0"/>
        <w:spacing w:before="280"/>
        <w:ind w:firstLine="540"/>
        <w:jc w:val="center"/>
        <w:rPr>
          <w:rFonts w:eastAsiaTheme="minorHAnsi"/>
          <w:szCs w:val="28"/>
          <w:lang w:eastAsia="en-US"/>
        </w:rPr>
      </w:pPr>
    </w:p>
    <w:p w:rsidR="00727912" w:rsidRDefault="00727912" w:rsidP="00A83313">
      <w:pPr>
        <w:pStyle w:val="a3"/>
        <w:numPr>
          <w:ilvl w:val="0"/>
          <w:numId w:val="32"/>
        </w:numPr>
        <w:ind w:left="0" w:firstLine="709"/>
        <w:jc w:val="both"/>
        <w:rPr>
          <w:rFonts w:eastAsiaTheme="minorHAnsi"/>
          <w:szCs w:val="28"/>
          <w:lang w:eastAsia="en-US"/>
        </w:rPr>
      </w:pPr>
      <w:r w:rsidRPr="00727912">
        <w:rPr>
          <w:rFonts w:eastAsiaTheme="minorHAnsi"/>
          <w:szCs w:val="28"/>
          <w:lang w:eastAsia="en-US"/>
        </w:rPr>
        <w:t>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- Правила), и регулирует вопросы предоставления и распределения субсидий из краевого бюджета местн</w:t>
      </w:r>
      <w:r w:rsidR="00824970">
        <w:rPr>
          <w:rFonts w:eastAsiaTheme="minorHAnsi"/>
          <w:szCs w:val="28"/>
          <w:lang w:eastAsia="en-US"/>
        </w:rPr>
        <w:t>ым бюджетам в рамках реализации основных</w:t>
      </w:r>
      <w:r w:rsidR="00A83313" w:rsidRPr="00A83313">
        <w:t xml:space="preserve"> </w:t>
      </w:r>
      <w:r w:rsidR="00A83313" w:rsidRPr="00A83313">
        <w:rPr>
          <w:rFonts w:eastAsiaTheme="minorHAnsi"/>
          <w:szCs w:val="28"/>
          <w:lang w:eastAsia="en-US"/>
        </w:rPr>
        <w:t>мероприятий подпрограммы 6 «Развитие инфраструктуры в сфере культуры»</w:t>
      </w:r>
      <w:r w:rsidR="00824970">
        <w:rPr>
          <w:rFonts w:eastAsiaTheme="minorHAnsi"/>
          <w:szCs w:val="28"/>
          <w:lang w:eastAsia="en-US"/>
        </w:rPr>
        <w:t>.</w:t>
      </w:r>
    </w:p>
    <w:p w:rsidR="00824970" w:rsidRDefault="00824970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2" w:name="Par0"/>
      <w:bookmarkEnd w:id="2"/>
      <w:r w:rsidRPr="00824970">
        <w:rPr>
          <w:rFonts w:eastAsiaTheme="minorHAnsi"/>
          <w:szCs w:val="28"/>
          <w:lang w:eastAsia="en-US"/>
        </w:rPr>
        <w:t>2.</w:t>
      </w:r>
      <w:r w:rsidRPr="00824970">
        <w:rPr>
          <w:rFonts w:eastAsiaTheme="minorHAnsi"/>
          <w:szCs w:val="28"/>
          <w:lang w:eastAsia="en-US"/>
        </w:rPr>
        <w:tab/>
        <w:t>Субсидии предоставляются из краевого бюджета местным бюджетам на софинансирование следующих мероприятий:</w:t>
      </w:r>
    </w:p>
    <w:p w:rsidR="00824970" w:rsidRPr="00824970" w:rsidRDefault="00824970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24970">
        <w:rPr>
          <w:rFonts w:eastAsiaTheme="minorHAnsi"/>
          <w:szCs w:val="28"/>
          <w:lang w:eastAsia="en-US"/>
        </w:rPr>
        <w:t>1)</w:t>
      </w:r>
      <w:r w:rsidRPr="00824970">
        <w:rPr>
          <w:rFonts w:eastAsiaTheme="minorHAnsi"/>
          <w:szCs w:val="28"/>
          <w:lang w:eastAsia="en-US"/>
        </w:rPr>
        <w:tab/>
        <w:t>основного мероприятия 6.1 «Инвестиционные мероприятия в сфере культуры»</w:t>
      </w:r>
      <w:r w:rsidR="0062682F">
        <w:rPr>
          <w:rFonts w:eastAsiaTheme="minorHAnsi"/>
          <w:szCs w:val="28"/>
          <w:lang w:eastAsia="en-US"/>
        </w:rPr>
        <w:t xml:space="preserve"> (далее- основное мероприятие 6.1)</w:t>
      </w:r>
      <w:r w:rsidRPr="00824970">
        <w:rPr>
          <w:rFonts w:eastAsiaTheme="minorHAnsi"/>
          <w:szCs w:val="28"/>
          <w:lang w:eastAsia="en-US"/>
        </w:rPr>
        <w:t>;</w:t>
      </w:r>
    </w:p>
    <w:p w:rsidR="00824970" w:rsidRPr="00824970" w:rsidRDefault="00824970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24970">
        <w:rPr>
          <w:rFonts w:eastAsiaTheme="minorHAnsi"/>
          <w:szCs w:val="28"/>
          <w:lang w:eastAsia="en-US"/>
        </w:rPr>
        <w:t>2)</w:t>
      </w:r>
      <w:r w:rsidRPr="00824970">
        <w:rPr>
          <w:rFonts w:eastAsiaTheme="minorHAnsi"/>
          <w:szCs w:val="28"/>
          <w:lang w:eastAsia="en-US"/>
        </w:rPr>
        <w:tab/>
        <w:t xml:space="preserve">основного мероприятия 6.2 «Проведение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</w:t>
      </w:r>
      <w:r w:rsidRPr="00824970">
        <w:rPr>
          <w:rFonts w:eastAsiaTheme="minorHAnsi"/>
          <w:szCs w:val="28"/>
          <w:lang w:eastAsia="en-US"/>
        </w:rPr>
        <w:lastRenderedPageBreak/>
        <w:t xml:space="preserve">культуры (в том числе проектных работ) и экспертизы выполненных работ» </w:t>
      </w:r>
      <w:r w:rsidR="0062682F">
        <w:rPr>
          <w:rFonts w:eastAsiaTheme="minorHAnsi"/>
          <w:szCs w:val="28"/>
          <w:lang w:eastAsia="en-US"/>
        </w:rPr>
        <w:t xml:space="preserve">(далее – основное мероприятие 6.2) </w:t>
      </w:r>
      <w:r w:rsidRPr="00824970">
        <w:rPr>
          <w:rFonts w:eastAsiaTheme="minorHAnsi"/>
          <w:szCs w:val="28"/>
          <w:lang w:eastAsia="en-US"/>
        </w:rPr>
        <w:t>в части проведения капитального и текущего ремонтов зданий и помещений муниципальных учреждений культуры и муниципальных учреждений дополнительного образования в сфере культуры (в том числе проектных работ и экспертизы выполненных работ);</w:t>
      </w:r>
    </w:p>
    <w:p w:rsidR="00B13B7F" w:rsidRDefault="00824970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24970">
        <w:rPr>
          <w:rFonts w:eastAsiaTheme="minorHAnsi"/>
          <w:szCs w:val="28"/>
          <w:lang w:eastAsia="en-US"/>
        </w:rPr>
        <w:t>3)</w:t>
      </w:r>
      <w:r w:rsidRPr="00824970">
        <w:rPr>
          <w:rFonts w:eastAsiaTheme="minorHAnsi"/>
          <w:szCs w:val="28"/>
          <w:lang w:eastAsia="en-US"/>
        </w:rPr>
        <w:tab/>
        <w:t xml:space="preserve">основного мероприятия 6.3 «Проведение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культуры» </w:t>
      </w:r>
      <w:r w:rsidR="0062682F">
        <w:rPr>
          <w:rFonts w:eastAsiaTheme="minorHAnsi"/>
          <w:szCs w:val="28"/>
          <w:lang w:eastAsia="en-US"/>
        </w:rPr>
        <w:t xml:space="preserve">(далее – основное </w:t>
      </w:r>
      <w:r w:rsidR="00B13B7F">
        <w:rPr>
          <w:rFonts w:eastAsiaTheme="minorHAnsi"/>
          <w:szCs w:val="28"/>
          <w:lang w:eastAsia="en-US"/>
        </w:rPr>
        <w:t>мероприятие 6.3), в том числе:</w:t>
      </w:r>
    </w:p>
    <w:p w:rsidR="00824970" w:rsidRPr="00824970" w:rsidRDefault="00B13B7F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3.1</w:t>
      </w:r>
      <w:r w:rsidR="00824970" w:rsidRPr="00824970">
        <w:rPr>
          <w:rFonts w:eastAsiaTheme="minorHAnsi"/>
          <w:szCs w:val="28"/>
          <w:lang w:eastAsia="en-US"/>
        </w:rPr>
        <w:t>)</w:t>
      </w:r>
      <w:r w:rsidR="00824970" w:rsidRPr="00824970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мероприятия по приобретению</w:t>
      </w:r>
      <w:r w:rsidR="00824970" w:rsidRPr="00824970">
        <w:rPr>
          <w:rFonts w:eastAsiaTheme="minorHAnsi"/>
          <w:szCs w:val="28"/>
          <w:lang w:eastAsia="en-US"/>
        </w:rPr>
        <w:t xml:space="preserve"> компьютерного, мультимедийного (светового, звукового, видеопроекционного, лазерного) и иного специализированного оборудования;</w:t>
      </w:r>
    </w:p>
    <w:p w:rsidR="00824970" w:rsidRPr="00824970" w:rsidRDefault="009D11BB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3.2</w:t>
      </w:r>
      <w:r w:rsidR="00824970" w:rsidRPr="00824970">
        <w:rPr>
          <w:rFonts w:eastAsiaTheme="minorHAnsi"/>
          <w:szCs w:val="28"/>
          <w:lang w:eastAsia="en-US"/>
        </w:rPr>
        <w:t>)</w:t>
      </w:r>
      <w:r w:rsidR="00824970" w:rsidRPr="00824970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мероприятия по приобретению (изготовлению</w:t>
      </w:r>
      <w:r w:rsidR="00824970" w:rsidRPr="00824970">
        <w:rPr>
          <w:rFonts w:eastAsiaTheme="minorHAnsi"/>
          <w:szCs w:val="28"/>
          <w:lang w:eastAsia="en-US"/>
        </w:rPr>
        <w:t>) музыкальных инструментов (за исключением относящихся к национальным инструментам коренных малочисленных народов Севера, Сибири и Дальнего Востока, проживающих в Камчатском крае), специализированной мебели и сценических костюмов (за исключением относящихся к национальным костюмам коренных малочисленных народов Севера, Сибири и Дальнего Востока, проживающих в Камчатском крае);</w:t>
      </w:r>
    </w:p>
    <w:p w:rsidR="00824970" w:rsidRPr="00824970" w:rsidRDefault="00824970" w:rsidP="00E23B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24970">
        <w:rPr>
          <w:rFonts w:eastAsiaTheme="minorHAnsi"/>
          <w:szCs w:val="28"/>
          <w:lang w:eastAsia="en-US"/>
        </w:rPr>
        <w:t>4)</w:t>
      </w:r>
      <w:r w:rsidRPr="00824970">
        <w:rPr>
          <w:rFonts w:eastAsiaTheme="minorHAnsi"/>
          <w:szCs w:val="28"/>
          <w:lang w:eastAsia="en-US"/>
        </w:rPr>
        <w:tab/>
        <w:t>основного мероприятия 6.4 «А1 Региональный проект «Обеспечение качественно нового уровня развития инфраструктуры культуры («Культурная среда»)»</w:t>
      </w:r>
      <w:r w:rsidR="004635B6">
        <w:rPr>
          <w:rFonts w:eastAsiaTheme="minorHAnsi"/>
          <w:szCs w:val="28"/>
          <w:lang w:eastAsia="en-US"/>
        </w:rPr>
        <w:t xml:space="preserve"> (далее - основное мероприятие 6.4 А1)</w:t>
      </w:r>
      <w:r w:rsidR="009D11BB">
        <w:rPr>
          <w:rFonts w:eastAsiaTheme="minorHAnsi"/>
          <w:szCs w:val="28"/>
          <w:lang w:eastAsia="en-US"/>
        </w:rPr>
        <w:t>, в том числе</w:t>
      </w:r>
      <w:r w:rsidRPr="00824970">
        <w:rPr>
          <w:rFonts w:eastAsiaTheme="minorHAnsi"/>
          <w:szCs w:val="28"/>
          <w:lang w:eastAsia="en-US"/>
        </w:rPr>
        <w:t>:</w:t>
      </w:r>
    </w:p>
    <w:p w:rsidR="00824970" w:rsidRPr="00824970" w:rsidRDefault="009D11BB" w:rsidP="00E23B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4.1</w:t>
      </w:r>
      <w:r w:rsidR="00824970" w:rsidRPr="00824970">
        <w:rPr>
          <w:rFonts w:eastAsiaTheme="minorHAnsi"/>
          <w:szCs w:val="28"/>
          <w:lang w:eastAsia="en-US"/>
        </w:rPr>
        <w:t>)</w:t>
      </w:r>
      <w:r w:rsidR="00824970" w:rsidRPr="00824970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мероприятия по обеспечению</w:t>
      </w:r>
      <w:r w:rsidR="00824970" w:rsidRPr="00824970">
        <w:rPr>
          <w:rFonts w:eastAsiaTheme="minorHAnsi"/>
          <w:szCs w:val="28"/>
          <w:lang w:eastAsia="en-US"/>
        </w:rPr>
        <w:t xml:space="preserve"> муниципальных учреждений дополнительного образования (детских школ искусств по всем видам искусств) музыкальными инструментами, оборудованием и материалами путем</w:t>
      </w:r>
      <w:r w:rsidR="00C82469">
        <w:rPr>
          <w:rFonts w:eastAsiaTheme="minorHAnsi"/>
          <w:szCs w:val="28"/>
          <w:lang w:eastAsia="en-US"/>
        </w:rPr>
        <w:t xml:space="preserve"> приобретения</w:t>
      </w:r>
      <w:r w:rsidR="00824970" w:rsidRPr="00824970">
        <w:rPr>
          <w:rFonts w:eastAsiaTheme="minorHAnsi"/>
          <w:szCs w:val="28"/>
          <w:lang w:eastAsia="en-US"/>
        </w:rPr>
        <w:t>:</w:t>
      </w:r>
    </w:p>
    <w:p w:rsidR="00824970" w:rsidRPr="00824970" w:rsidRDefault="00C82469" w:rsidP="00C8246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а) </w:t>
      </w:r>
      <w:r w:rsidR="00824970" w:rsidRPr="00824970">
        <w:rPr>
          <w:rFonts w:eastAsiaTheme="minorHAnsi"/>
          <w:szCs w:val="28"/>
          <w:lang w:eastAsia="en-US"/>
        </w:rPr>
        <w:t>музыкальных инструментов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их доставку и погрузочно-разгрузочные работы;</w:t>
      </w:r>
    </w:p>
    <w:p w:rsidR="00824970" w:rsidRPr="00824970" w:rsidRDefault="00C82469" w:rsidP="00C8246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б) </w:t>
      </w:r>
      <w:r w:rsidR="00824970" w:rsidRPr="00824970">
        <w:rPr>
          <w:rFonts w:eastAsiaTheme="minorHAnsi"/>
          <w:szCs w:val="28"/>
          <w:lang w:eastAsia="en-US"/>
        </w:rPr>
        <w:t>оборудования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доставку, погрузочно-разгрузочные работы, монтаж, демонтаж (для учебных аудиторий, библиотек, залов) и выставочное оборудование, в том числе мультимедийное оборудование с соответствующим программным обеспечением;</w:t>
      </w:r>
    </w:p>
    <w:p w:rsidR="00824970" w:rsidRPr="00824970" w:rsidRDefault="00C82469" w:rsidP="00C8246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в)</w:t>
      </w:r>
      <w:r>
        <w:rPr>
          <w:rFonts w:eastAsiaTheme="minorHAnsi"/>
          <w:szCs w:val="28"/>
          <w:lang w:eastAsia="en-US"/>
        </w:rPr>
        <w:tab/>
      </w:r>
      <w:proofErr w:type="gramEnd"/>
      <w:r w:rsidR="00824970" w:rsidRPr="00824970">
        <w:rPr>
          <w:rFonts w:eastAsiaTheme="minorHAnsi"/>
          <w:szCs w:val="28"/>
          <w:lang w:eastAsia="en-US"/>
        </w:rPr>
        <w:t>материалов (учебники, учебные пособия, в том числе электронные издания, наглядные пособия и материалы, натюрмортный фонд, художественные альбомы, нотные издания, в том числе нотный педагогический репертуар для детских школ искусств и училищ, клавиры, партитуры и хрестоматии);</w:t>
      </w:r>
    </w:p>
    <w:p w:rsidR="00824970" w:rsidRPr="00824970" w:rsidRDefault="009D11BB" w:rsidP="0062682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lastRenderedPageBreak/>
        <w:t>4.2</w:t>
      </w:r>
      <w:r w:rsidR="00B13B7F">
        <w:rPr>
          <w:rFonts w:eastAsiaTheme="minorHAnsi"/>
          <w:szCs w:val="28"/>
          <w:lang w:eastAsia="en-US"/>
        </w:rPr>
        <w:t>)</w:t>
      </w:r>
      <w:r w:rsidR="00B13B7F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мероприятия по обеспечению</w:t>
      </w:r>
      <w:r w:rsidR="00824970" w:rsidRPr="00824970">
        <w:rPr>
          <w:rFonts w:eastAsiaTheme="minorHAnsi"/>
          <w:szCs w:val="28"/>
          <w:lang w:eastAsia="en-US"/>
        </w:rPr>
        <w:t xml:space="preserve"> муниципальных учреждений культуры специализированным автотранспортом для обслуживания населения, в том числе сельского населения;</w:t>
      </w:r>
    </w:p>
    <w:p w:rsidR="00B13B7F" w:rsidRDefault="004A16E9" w:rsidP="00B13B7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4.3</w:t>
      </w:r>
      <w:r w:rsidR="00B13B7F">
        <w:rPr>
          <w:rFonts w:eastAsiaTheme="minorHAnsi"/>
          <w:szCs w:val="28"/>
          <w:lang w:eastAsia="en-US"/>
        </w:rPr>
        <w:t>)</w:t>
      </w:r>
      <w:r w:rsidR="00B13B7F">
        <w:rPr>
          <w:rFonts w:eastAsiaTheme="minorHAnsi"/>
          <w:szCs w:val="28"/>
          <w:lang w:eastAsia="en-US"/>
        </w:rPr>
        <w:tab/>
      </w:r>
      <w:proofErr w:type="gramEnd"/>
      <w:r>
        <w:rPr>
          <w:rFonts w:eastAsiaTheme="minorHAnsi"/>
          <w:szCs w:val="28"/>
          <w:lang w:eastAsia="en-US"/>
        </w:rPr>
        <w:t>мероприятия</w:t>
      </w:r>
      <w:r w:rsidR="00824970" w:rsidRPr="00824970">
        <w:rPr>
          <w:rFonts w:eastAsiaTheme="minorHAnsi"/>
          <w:szCs w:val="28"/>
          <w:lang w:eastAsia="en-US"/>
        </w:rPr>
        <w:t xml:space="preserve"> по созданию и модернизации муниципальных учреждений культурно-досугового типа в сельской местности, включая строительство, реконструкцию и капитальный ремонт зданий.</w:t>
      </w:r>
      <w:bookmarkStart w:id="3" w:name="Par12"/>
      <w:bookmarkEnd w:id="3"/>
    </w:p>
    <w:p w:rsidR="00AC094D" w:rsidRPr="00F17049" w:rsidRDefault="00824970" w:rsidP="00B13B7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26AA6">
        <w:rPr>
          <w:rFonts w:eastAsiaTheme="minorHAnsi"/>
          <w:szCs w:val="28"/>
          <w:lang w:eastAsia="en-US"/>
        </w:rPr>
        <w:t>3.</w:t>
      </w:r>
      <w:r w:rsidRPr="00626AA6">
        <w:rPr>
          <w:rFonts w:eastAsiaTheme="minorHAnsi"/>
          <w:szCs w:val="28"/>
          <w:lang w:eastAsia="en-US"/>
        </w:rPr>
        <w:tab/>
      </w:r>
      <w:r w:rsidR="00AC094D" w:rsidRPr="00626AA6">
        <w:rPr>
          <w:rFonts w:eastAsiaTheme="minorHAnsi"/>
          <w:szCs w:val="28"/>
          <w:lang w:eastAsia="en-US"/>
        </w:rPr>
        <w:t>Критериями отбора муниципальных образований в Камчатском крае для предоставления субсидий являются:</w:t>
      </w:r>
    </w:p>
    <w:p w:rsidR="00AC094D" w:rsidRDefault="009D11BB" w:rsidP="009D11B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</w:t>
      </w:r>
      <w:r>
        <w:rPr>
          <w:rFonts w:eastAsiaTheme="minorHAnsi"/>
          <w:szCs w:val="28"/>
          <w:lang w:eastAsia="en-US"/>
        </w:rPr>
        <w:tab/>
      </w:r>
      <w:r w:rsidR="00AC094D">
        <w:rPr>
          <w:rFonts w:eastAsiaTheme="minorHAnsi"/>
          <w:szCs w:val="28"/>
          <w:lang w:eastAsia="en-US"/>
        </w:rPr>
        <w:t xml:space="preserve">на реализацию </w:t>
      </w:r>
      <w:r w:rsidR="0062682F" w:rsidRPr="0062682F">
        <w:rPr>
          <w:rFonts w:eastAsiaTheme="minorHAnsi"/>
          <w:szCs w:val="28"/>
          <w:lang w:eastAsia="en-US"/>
        </w:rPr>
        <w:t xml:space="preserve">основного мероприятия 6.1 </w:t>
      </w:r>
      <w:r w:rsidR="00AC094D">
        <w:rPr>
          <w:rFonts w:eastAsiaTheme="minorHAnsi"/>
          <w:szCs w:val="28"/>
          <w:lang w:eastAsia="en-US"/>
        </w:rPr>
        <w:t>- наличие в муниципальных образованиях в Камчатском крае реализуемых (планируемых к реализации) инвестиционных проектов в сфере культуры;</w:t>
      </w:r>
    </w:p>
    <w:p w:rsidR="004A16E9" w:rsidRDefault="009D11BB" w:rsidP="004A16E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</w:t>
      </w:r>
      <w:r>
        <w:rPr>
          <w:rFonts w:eastAsiaTheme="minorHAnsi"/>
          <w:szCs w:val="28"/>
          <w:lang w:eastAsia="en-US"/>
        </w:rPr>
        <w:tab/>
      </w:r>
      <w:r w:rsidR="00AC094D">
        <w:rPr>
          <w:rFonts w:eastAsiaTheme="minorHAnsi"/>
          <w:szCs w:val="28"/>
          <w:lang w:eastAsia="en-US"/>
        </w:rPr>
        <w:t xml:space="preserve">на реализацию </w:t>
      </w:r>
      <w:r w:rsidR="0062682F">
        <w:rPr>
          <w:rFonts w:eastAsiaTheme="minorHAnsi"/>
          <w:szCs w:val="28"/>
          <w:lang w:eastAsia="en-US"/>
        </w:rPr>
        <w:t>основного</w:t>
      </w:r>
      <w:r w:rsidR="0062682F" w:rsidRPr="0062682F">
        <w:rPr>
          <w:rFonts w:eastAsiaTheme="minorHAnsi"/>
          <w:szCs w:val="28"/>
          <w:lang w:eastAsia="en-US"/>
        </w:rPr>
        <w:t xml:space="preserve"> мероприятия 6.2 </w:t>
      </w:r>
      <w:r w:rsidR="0062682F">
        <w:rPr>
          <w:rFonts w:eastAsiaTheme="minorHAnsi"/>
          <w:szCs w:val="28"/>
          <w:lang w:eastAsia="en-US"/>
        </w:rPr>
        <w:t>и основного мероприятия 6.3</w:t>
      </w:r>
      <w:r w:rsidR="00AC094D">
        <w:rPr>
          <w:rFonts w:eastAsiaTheme="minorHAnsi"/>
          <w:szCs w:val="28"/>
          <w:lang w:eastAsia="en-US"/>
        </w:rPr>
        <w:t xml:space="preserve"> - наличие потребности муниципальных образований в Камчатском крае в проведении соответствующих мероприятий в отношении муниципальных учреждений культуры и (или) муниципальных учреждений дополнительного образования в сфере культуры;</w:t>
      </w:r>
    </w:p>
    <w:p w:rsidR="004A16E9" w:rsidRDefault="004A16E9" w:rsidP="004A16E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</w:t>
      </w:r>
      <w:r>
        <w:rPr>
          <w:rFonts w:eastAsiaTheme="minorHAnsi"/>
          <w:szCs w:val="28"/>
          <w:lang w:eastAsia="en-US"/>
        </w:rPr>
        <w:tab/>
      </w:r>
      <w:r w:rsidR="00AC094D">
        <w:rPr>
          <w:rFonts w:eastAsiaTheme="minorHAnsi"/>
          <w:szCs w:val="28"/>
          <w:lang w:eastAsia="en-US"/>
        </w:rPr>
        <w:t xml:space="preserve">на реализацию мероприятия, предусмотренного </w:t>
      </w:r>
      <w:hyperlink w:anchor="Par6" w:history="1">
        <w:r w:rsidR="009D11BB" w:rsidRPr="00E23BE2">
          <w:rPr>
            <w:rFonts w:eastAsiaTheme="minorHAnsi"/>
            <w:szCs w:val="28"/>
            <w:lang w:eastAsia="en-US"/>
          </w:rPr>
          <w:t xml:space="preserve">пунктом </w:t>
        </w:r>
        <w:r w:rsidR="00AC094D" w:rsidRPr="00E23BE2">
          <w:rPr>
            <w:rFonts w:eastAsiaTheme="minorHAnsi"/>
            <w:szCs w:val="28"/>
            <w:lang w:eastAsia="en-US"/>
          </w:rPr>
          <w:t>4</w:t>
        </w:r>
        <w:r w:rsidR="009D11BB" w:rsidRPr="00E23BE2">
          <w:rPr>
            <w:rFonts w:eastAsiaTheme="minorHAnsi"/>
            <w:szCs w:val="28"/>
            <w:lang w:eastAsia="en-US"/>
          </w:rPr>
          <w:t>.1</w:t>
        </w:r>
        <w:r w:rsidR="00AC094D" w:rsidRPr="00E23BE2">
          <w:rPr>
            <w:rFonts w:eastAsiaTheme="minorHAnsi"/>
            <w:szCs w:val="28"/>
            <w:lang w:eastAsia="en-US"/>
          </w:rPr>
          <w:t xml:space="preserve"> части </w:t>
        </w:r>
      </w:hyperlink>
      <w:r w:rsidR="002D33B6">
        <w:rPr>
          <w:rFonts w:eastAsiaTheme="minorHAnsi"/>
          <w:szCs w:val="28"/>
          <w:lang w:eastAsia="en-US"/>
        </w:rPr>
        <w:t>2 настоящего Порядка,</w:t>
      </w:r>
      <w:r w:rsidR="00AC094D">
        <w:rPr>
          <w:rFonts w:eastAsiaTheme="minorHAnsi"/>
          <w:szCs w:val="28"/>
          <w:lang w:eastAsia="en-US"/>
        </w:rPr>
        <w:t>- реализация учебных предметов, соответствующих федеральным государственным требованиям к минимуму содержания, структуре и условиям реализации дополнительных предпрофессиональных программ в области искусств и срокам обучения по этим программам, а также в наличие потребности в обеспечении музыкальными инструментами, оборудованием и материалами;</w:t>
      </w:r>
    </w:p>
    <w:p w:rsidR="00AC094D" w:rsidRDefault="004A16E9" w:rsidP="004A16E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4)</w:t>
      </w:r>
      <w:r>
        <w:rPr>
          <w:rFonts w:eastAsiaTheme="minorHAnsi"/>
          <w:szCs w:val="28"/>
          <w:lang w:eastAsia="en-US"/>
        </w:rPr>
        <w:tab/>
      </w:r>
      <w:r w:rsidR="00AC094D">
        <w:rPr>
          <w:rFonts w:eastAsiaTheme="minorHAnsi"/>
          <w:szCs w:val="28"/>
          <w:lang w:eastAsia="en-US"/>
        </w:rPr>
        <w:t xml:space="preserve">на реализацию мероприятия, предусмотренного </w:t>
      </w:r>
      <w:hyperlink w:anchor="Par10" w:history="1">
        <w:r w:rsidR="002D33B6" w:rsidRPr="00E23BE2">
          <w:rPr>
            <w:rFonts w:eastAsiaTheme="minorHAnsi"/>
            <w:szCs w:val="28"/>
            <w:lang w:eastAsia="en-US"/>
          </w:rPr>
          <w:t xml:space="preserve">пунктом 4.2 </w:t>
        </w:r>
        <w:r w:rsidR="00AC094D" w:rsidRPr="00E23BE2">
          <w:rPr>
            <w:rFonts w:eastAsiaTheme="minorHAnsi"/>
            <w:szCs w:val="28"/>
            <w:lang w:eastAsia="en-US"/>
          </w:rPr>
          <w:t xml:space="preserve">части </w:t>
        </w:r>
      </w:hyperlink>
      <w:r w:rsidR="002D33B6">
        <w:rPr>
          <w:rFonts w:eastAsiaTheme="minorHAnsi"/>
          <w:szCs w:val="28"/>
          <w:lang w:eastAsia="en-US"/>
        </w:rPr>
        <w:t>2 настоящего Порядка,</w:t>
      </w:r>
      <w:r w:rsidR="00AC094D">
        <w:rPr>
          <w:rFonts w:eastAsiaTheme="minorHAnsi"/>
          <w:szCs w:val="28"/>
          <w:lang w:eastAsia="en-US"/>
        </w:rPr>
        <w:t>- наличие потребности в достижении уровня обеспеченности муниципальных учреждений культуры специализированным автотранспортом для обслуживания населения, в том числе сельского населения, в соответствии с Методическими рекомендациями по развитию сети организаций культуры Камчатского края, утвержденными приказом Министерства культуры Камчатского края, и обеспеченности населения услугами муниципальных учреждений культуры, а также обязательство муниципального образования в Камчатском крае обеспечить за счет средств местного бюджета последующее содержание специализированного автотранспорта;</w:t>
      </w:r>
    </w:p>
    <w:p w:rsidR="00AC094D" w:rsidRDefault="002D33B6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5)</w:t>
      </w:r>
      <w:r>
        <w:rPr>
          <w:rFonts w:eastAsiaTheme="minorHAnsi"/>
          <w:szCs w:val="28"/>
          <w:lang w:eastAsia="en-US"/>
        </w:rPr>
        <w:tab/>
      </w:r>
      <w:r w:rsidR="00AC094D">
        <w:rPr>
          <w:rFonts w:eastAsiaTheme="minorHAnsi"/>
          <w:szCs w:val="28"/>
          <w:lang w:eastAsia="en-US"/>
        </w:rPr>
        <w:t xml:space="preserve">на реализацию мероприятия, предусмотренного </w:t>
      </w:r>
      <w:hyperlink w:anchor="Par11" w:history="1">
        <w:r w:rsidRPr="00E23BE2">
          <w:rPr>
            <w:rFonts w:eastAsiaTheme="minorHAnsi"/>
            <w:szCs w:val="28"/>
            <w:lang w:eastAsia="en-US"/>
          </w:rPr>
          <w:t xml:space="preserve">пунктом 4.3 </w:t>
        </w:r>
        <w:r w:rsidR="00AC094D" w:rsidRPr="00E23BE2">
          <w:rPr>
            <w:rFonts w:eastAsiaTheme="minorHAnsi"/>
            <w:szCs w:val="28"/>
            <w:lang w:eastAsia="en-US"/>
          </w:rPr>
          <w:t xml:space="preserve">части </w:t>
        </w:r>
      </w:hyperlink>
      <w:r>
        <w:rPr>
          <w:rFonts w:eastAsiaTheme="minorHAnsi"/>
          <w:szCs w:val="28"/>
          <w:lang w:eastAsia="en-US"/>
        </w:rPr>
        <w:t>2</w:t>
      </w:r>
      <w:r w:rsidR="00AC094D">
        <w:rPr>
          <w:rFonts w:eastAsiaTheme="minorHAnsi"/>
          <w:szCs w:val="28"/>
          <w:lang w:eastAsia="en-US"/>
        </w:rPr>
        <w:t xml:space="preserve"> настоящего Порядка,- наличие утвержденной в установленном порядке проектной документации, имеющей положительное заключение государственной экспертизы проектной документации и положительное заключение о достоверности определения сметной стоимости объекта капитального строительства (в случае, если проведение экспертизы в соответствии с законодательством Российской Федерации является обязательным).</w:t>
      </w:r>
    </w:p>
    <w:p w:rsidR="00D67338" w:rsidRPr="00C82469" w:rsidRDefault="00E23BE2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4" w:name="Par18"/>
      <w:bookmarkEnd w:id="4"/>
      <w:r w:rsidRPr="00C82469">
        <w:rPr>
          <w:rFonts w:eastAsiaTheme="minorHAnsi"/>
          <w:szCs w:val="28"/>
          <w:lang w:eastAsia="en-US"/>
        </w:rPr>
        <w:t>4.</w:t>
      </w:r>
      <w:r w:rsidRPr="00C82469">
        <w:rPr>
          <w:rFonts w:eastAsiaTheme="minorHAnsi"/>
          <w:szCs w:val="28"/>
          <w:lang w:eastAsia="en-US"/>
        </w:rPr>
        <w:tab/>
      </w:r>
      <w:r w:rsidR="00D67338" w:rsidRPr="00C82469">
        <w:rPr>
          <w:rFonts w:eastAsiaTheme="minorHAnsi"/>
          <w:szCs w:val="28"/>
          <w:lang w:eastAsia="en-US"/>
        </w:rPr>
        <w:t xml:space="preserve">Условиями </w:t>
      </w:r>
      <w:r w:rsidR="00AC094D" w:rsidRPr="00C82469">
        <w:rPr>
          <w:rFonts w:eastAsiaTheme="minorHAnsi"/>
          <w:szCs w:val="28"/>
          <w:lang w:eastAsia="en-US"/>
        </w:rPr>
        <w:t xml:space="preserve">предоставления субсидий </w:t>
      </w:r>
      <w:r w:rsidR="0094558E" w:rsidRPr="00C82469">
        <w:rPr>
          <w:rFonts w:eastAsiaTheme="minorHAnsi"/>
          <w:szCs w:val="28"/>
          <w:lang w:eastAsia="en-US"/>
        </w:rPr>
        <w:t>являются</w:t>
      </w:r>
      <w:r w:rsidR="00D67338" w:rsidRPr="00C82469">
        <w:rPr>
          <w:rFonts w:eastAsiaTheme="minorHAnsi"/>
          <w:szCs w:val="28"/>
          <w:lang w:eastAsia="en-US"/>
        </w:rPr>
        <w:t>:</w:t>
      </w:r>
    </w:p>
    <w:p w:rsidR="00495118" w:rsidRPr="00C82469" w:rsidRDefault="00D67338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C82469">
        <w:rPr>
          <w:rFonts w:eastAsiaTheme="minorHAnsi"/>
          <w:szCs w:val="28"/>
          <w:lang w:eastAsia="en-US"/>
        </w:rPr>
        <w:t xml:space="preserve">1) </w:t>
      </w:r>
      <w:r w:rsidR="0094558E" w:rsidRPr="00C82469">
        <w:rPr>
          <w:rFonts w:eastAsiaTheme="minorHAnsi"/>
          <w:szCs w:val="28"/>
          <w:lang w:eastAsia="en-US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</w:t>
      </w:r>
      <w:r w:rsidR="0094558E" w:rsidRPr="00C82469">
        <w:rPr>
          <w:rFonts w:eastAsiaTheme="minorHAnsi"/>
          <w:szCs w:val="28"/>
          <w:lang w:eastAsia="en-US"/>
        </w:rPr>
        <w:lastRenderedPageBreak/>
        <w:t xml:space="preserve">муниципального образования, в целях софинансирования которого предоставляется субсидия, в объеме: </w:t>
      </w:r>
    </w:p>
    <w:p w:rsidR="00EE236B" w:rsidRPr="00C82469" w:rsidRDefault="00D67338" w:rsidP="00EE236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C82469">
        <w:rPr>
          <w:rFonts w:eastAsiaTheme="minorHAnsi"/>
          <w:szCs w:val="28"/>
          <w:lang w:eastAsia="en-US"/>
        </w:rPr>
        <w:t>а</w:t>
      </w:r>
      <w:r w:rsidR="00EE236B" w:rsidRPr="00C82469">
        <w:rPr>
          <w:rFonts w:eastAsiaTheme="minorHAnsi"/>
          <w:szCs w:val="28"/>
          <w:lang w:eastAsia="en-US"/>
        </w:rPr>
        <w:t>)</w:t>
      </w:r>
      <w:r w:rsidR="00EE236B" w:rsidRPr="00C82469">
        <w:rPr>
          <w:rFonts w:eastAsiaTheme="minorHAnsi"/>
          <w:szCs w:val="28"/>
          <w:lang w:eastAsia="en-US"/>
        </w:rPr>
        <w:tab/>
      </w:r>
      <w:proofErr w:type="gramEnd"/>
      <w:r w:rsidR="0094558E" w:rsidRPr="00C82469">
        <w:rPr>
          <w:rFonts w:eastAsiaTheme="minorHAnsi"/>
          <w:szCs w:val="28"/>
          <w:lang w:eastAsia="en-US"/>
        </w:rPr>
        <w:t xml:space="preserve">не менее 1%   средств, необходимых на реализацию основного </w:t>
      </w:r>
      <w:r w:rsidR="00EE236B" w:rsidRPr="00C82469">
        <w:rPr>
          <w:rFonts w:eastAsiaTheme="minorHAnsi"/>
          <w:szCs w:val="28"/>
          <w:lang w:eastAsia="en-US"/>
        </w:rPr>
        <w:t>мероприятия 6.1, 6.2, 6.4 А1</w:t>
      </w:r>
      <w:r w:rsidR="0094558E" w:rsidRPr="00C82469">
        <w:rPr>
          <w:rFonts w:eastAsiaTheme="minorHAnsi"/>
          <w:szCs w:val="28"/>
          <w:lang w:eastAsia="en-US"/>
        </w:rPr>
        <w:t>;</w:t>
      </w:r>
    </w:p>
    <w:p w:rsidR="00EE236B" w:rsidRPr="00C82469" w:rsidRDefault="00D67338" w:rsidP="00EE236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C82469">
        <w:rPr>
          <w:rFonts w:eastAsiaTheme="minorHAnsi"/>
          <w:szCs w:val="28"/>
          <w:lang w:eastAsia="en-US"/>
        </w:rPr>
        <w:t>б</w:t>
      </w:r>
      <w:r w:rsidR="00EE236B" w:rsidRPr="00C82469">
        <w:rPr>
          <w:rFonts w:eastAsiaTheme="minorHAnsi"/>
          <w:szCs w:val="28"/>
          <w:lang w:eastAsia="en-US"/>
        </w:rPr>
        <w:t>)</w:t>
      </w:r>
      <w:r w:rsidR="00EE236B" w:rsidRPr="00C82469">
        <w:rPr>
          <w:rFonts w:eastAsiaTheme="minorHAnsi"/>
          <w:szCs w:val="28"/>
          <w:lang w:eastAsia="en-US"/>
        </w:rPr>
        <w:tab/>
      </w:r>
      <w:proofErr w:type="gramEnd"/>
      <w:r w:rsidRPr="00C82469">
        <w:rPr>
          <w:rFonts w:eastAsiaTheme="minorHAnsi"/>
          <w:szCs w:val="28"/>
          <w:lang w:eastAsia="en-US"/>
        </w:rPr>
        <w:t xml:space="preserve">не менее 25% средств, необходимых на реализацию основного мероприятия </w:t>
      </w:r>
      <w:r w:rsidR="00EE236B" w:rsidRPr="00C82469">
        <w:rPr>
          <w:rFonts w:eastAsiaTheme="minorHAnsi"/>
          <w:szCs w:val="28"/>
          <w:lang w:eastAsia="en-US"/>
        </w:rPr>
        <w:t>6.3</w:t>
      </w:r>
      <w:r w:rsidRPr="00C82469">
        <w:rPr>
          <w:rFonts w:eastAsiaTheme="minorHAnsi"/>
          <w:szCs w:val="28"/>
          <w:lang w:eastAsia="en-US"/>
        </w:rPr>
        <w:t>;</w:t>
      </w:r>
    </w:p>
    <w:p w:rsidR="00D67338" w:rsidRPr="00C82469" w:rsidRDefault="007322B2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C82469">
        <w:rPr>
          <w:rFonts w:eastAsiaTheme="minorHAnsi"/>
          <w:szCs w:val="28"/>
          <w:lang w:eastAsia="en-US"/>
        </w:rPr>
        <w:t>2)</w:t>
      </w:r>
      <w:r w:rsidRPr="00C82469">
        <w:rPr>
          <w:rFonts w:eastAsiaTheme="minorHAnsi"/>
          <w:szCs w:val="28"/>
          <w:lang w:eastAsia="en-US"/>
        </w:rPr>
        <w:tab/>
        <w:t>заключение соглашения о предоставлении субсидии из краевого бюджета местному бюджету между Министерством культуры Камчатского края (далее – Министерство),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</w:t>
      </w:r>
      <w:r w:rsidR="00D67338" w:rsidRPr="00C82469">
        <w:rPr>
          <w:rFonts w:eastAsiaTheme="minorHAnsi"/>
          <w:szCs w:val="28"/>
          <w:lang w:eastAsia="en-US"/>
        </w:rPr>
        <w:t xml:space="preserve"> о предоставлении субсидии</w:t>
      </w:r>
      <w:r w:rsidRPr="00C82469">
        <w:rPr>
          <w:rFonts w:eastAsiaTheme="minorHAnsi"/>
          <w:szCs w:val="28"/>
          <w:lang w:eastAsia="en-US"/>
        </w:rPr>
        <w:t xml:space="preserve"> обязательств.</w:t>
      </w:r>
    </w:p>
    <w:p w:rsidR="004A4267" w:rsidRPr="004A4267" w:rsidRDefault="004A4267" w:rsidP="004A426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7322B2">
        <w:rPr>
          <w:rFonts w:eastAsiaTheme="minorHAnsi"/>
          <w:color w:val="FF0000"/>
          <w:szCs w:val="28"/>
          <w:lang w:eastAsia="en-US"/>
        </w:rPr>
        <w:t>5.</w:t>
      </w:r>
      <w:r>
        <w:rPr>
          <w:rFonts w:eastAsiaTheme="minorHAnsi"/>
          <w:szCs w:val="28"/>
          <w:lang w:eastAsia="en-US"/>
        </w:rPr>
        <w:tab/>
      </w:r>
      <w:r w:rsidRPr="004A4267">
        <w:rPr>
          <w:rFonts w:eastAsiaTheme="minorHAnsi"/>
          <w:szCs w:val="28"/>
          <w:lang w:eastAsia="en-US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0A1E17" w:rsidRDefault="004A4267" w:rsidP="000A1E1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4A4267">
        <w:rPr>
          <w:rFonts w:eastAsiaTheme="minorHAnsi"/>
          <w:szCs w:val="28"/>
          <w:lang w:eastAsia="en-US"/>
        </w:rPr>
        <w:t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значения, заключается с учетом требований, установленных правилами, предусмотренными абзацем первым пункта 3 статьи 132 Бюджетного кодекса Российской Федерации.</w:t>
      </w:r>
    </w:p>
    <w:p w:rsidR="000A1E17" w:rsidRPr="00F17049" w:rsidRDefault="00AC094D" w:rsidP="000A1E1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Соглашение о предоставлении субсидии на реализацию </w:t>
      </w:r>
      <w:r w:rsidR="000A1E17">
        <w:rPr>
          <w:rFonts w:eastAsiaTheme="minorHAnsi"/>
          <w:szCs w:val="28"/>
          <w:lang w:eastAsia="en-US"/>
        </w:rPr>
        <w:t>основного мероприятия 6.1,</w:t>
      </w:r>
      <w:r w:rsidR="000A1E17" w:rsidRPr="000A1E17">
        <w:rPr>
          <w:rFonts w:eastAsiaTheme="minorHAnsi"/>
          <w:szCs w:val="28"/>
          <w:lang w:eastAsia="en-US"/>
        </w:rPr>
        <w:t xml:space="preserve"> мероприятия, предусмотренного пунктом 4.3 части 2 </w:t>
      </w:r>
      <w:r w:rsidR="00B57233">
        <w:rPr>
          <w:rFonts w:eastAsiaTheme="minorHAnsi"/>
          <w:szCs w:val="28"/>
          <w:lang w:eastAsia="en-US"/>
        </w:rPr>
        <w:t xml:space="preserve">(за исключением капитального ремонта зданий) </w:t>
      </w:r>
      <w:r w:rsidR="000A1E17" w:rsidRPr="000A1E17">
        <w:rPr>
          <w:rFonts w:eastAsiaTheme="minorHAnsi"/>
          <w:szCs w:val="28"/>
          <w:lang w:eastAsia="en-US"/>
        </w:rPr>
        <w:t>настоящего Порядка</w:t>
      </w:r>
      <w:r>
        <w:rPr>
          <w:rFonts w:eastAsiaTheme="minorHAnsi"/>
          <w:szCs w:val="28"/>
          <w:lang w:eastAsia="en-US"/>
        </w:rPr>
        <w:t xml:space="preserve">, заключается </w:t>
      </w:r>
      <w:r w:rsidR="00B57233">
        <w:rPr>
          <w:rFonts w:eastAsiaTheme="minorHAnsi"/>
          <w:szCs w:val="28"/>
          <w:lang w:eastAsia="en-US"/>
        </w:rPr>
        <w:t>с учетом</w:t>
      </w:r>
      <w:r>
        <w:rPr>
          <w:rFonts w:eastAsiaTheme="minorHAnsi"/>
          <w:szCs w:val="28"/>
          <w:lang w:eastAsia="en-US"/>
        </w:rPr>
        <w:t xml:space="preserve"> </w:t>
      </w:r>
      <w:hyperlink r:id="rId13" w:history="1">
        <w:r w:rsidRPr="00864968">
          <w:rPr>
            <w:rFonts w:eastAsiaTheme="minorHAnsi"/>
            <w:szCs w:val="28"/>
            <w:lang w:eastAsia="en-US"/>
          </w:rPr>
          <w:t>Положени</w:t>
        </w:r>
      </w:hyperlink>
      <w:r w:rsidR="00B57233" w:rsidRPr="00864968">
        <w:rPr>
          <w:rFonts w:eastAsiaTheme="minorHAnsi"/>
          <w:szCs w:val="28"/>
          <w:lang w:eastAsia="en-US"/>
        </w:rPr>
        <w:t>я</w:t>
      </w:r>
      <w:r>
        <w:rPr>
          <w:rFonts w:eastAsiaTheme="minorHAnsi"/>
          <w:szCs w:val="28"/>
          <w:lang w:eastAsia="en-US"/>
        </w:rPr>
        <w:t xml:space="preserve"> о формировании и реализации инвестиционной программы </w:t>
      </w:r>
      <w:r w:rsidR="000A1E17">
        <w:rPr>
          <w:rFonts w:eastAsiaTheme="minorHAnsi"/>
          <w:szCs w:val="28"/>
          <w:lang w:eastAsia="en-US"/>
        </w:rPr>
        <w:t>Камчатского края, утвержденным п</w:t>
      </w:r>
      <w:r>
        <w:rPr>
          <w:rFonts w:eastAsiaTheme="minorHAnsi"/>
          <w:szCs w:val="28"/>
          <w:lang w:eastAsia="en-US"/>
        </w:rPr>
        <w:t>остановлением Правительства Камчатского</w:t>
      </w:r>
      <w:r w:rsidRPr="000A1E17">
        <w:rPr>
          <w:rFonts w:eastAsiaTheme="minorHAnsi"/>
          <w:b/>
          <w:szCs w:val="28"/>
          <w:lang w:eastAsia="en-US"/>
        </w:rPr>
        <w:t xml:space="preserve"> </w:t>
      </w:r>
      <w:r w:rsidR="000A1E17">
        <w:rPr>
          <w:rFonts w:eastAsiaTheme="minorHAnsi"/>
          <w:szCs w:val="28"/>
          <w:lang w:eastAsia="en-US"/>
        </w:rPr>
        <w:t>края от 24.10.2012 №</w:t>
      </w:r>
      <w:r>
        <w:rPr>
          <w:rFonts w:eastAsiaTheme="minorHAnsi"/>
          <w:szCs w:val="28"/>
          <w:lang w:eastAsia="en-US"/>
        </w:rPr>
        <w:t xml:space="preserve"> 489-П </w:t>
      </w:r>
      <w:r w:rsidRPr="00F17049">
        <w:rPr>
          <w:rFonts w:eastAsiaTheme="minorHAnsi"/>
          <w:szCs w:val="28"/>
          <w:lang w:eastAsia="en-US"/>
        </w:rPr>
        <w:t>(далее - Положение о формировании и реализации инвестиционной программы Камчатского края).</w:t>
      </w:r>
    </w:p>
    <w:p w:rsidR="00D27788" w:rsidRPr="006455E7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F17049">
        <w:rPr>
          <w:rFonts w:eastAsiaTheme="minorHAnsi"/>
          <w:szCs w:val="28"/>
          <w:lang w:eastAsia="en-US"/>
        </w:rPr>
        <w:t>6.</w:t>
      </w:r>
      <w:r w:rsidRPr="00F17049">
        <w:rPr>
          <w:rFonts w:eastAsiaTheme="minorHAnsi"/>
          <w:szCs w:val="28"/>
          <w:lang w:eastAsia="en-US"/>
        </w:rPr>
        <w:tab/>
        <w:t>Основаниями для отказа</w:t>
      </w:r>
      <w:r w:rsidRPr="006455E7">
        <w:rPr>
          <w:rFonts w:eastAsiaTheme="minorHAnsi"/>
          <w:szCs w:val="28"/>
          <w:lang w:eastAsia="en-US"/>
        </w:rPr>
        <w:t xml:space="preserve"> в предоставлении субсидий являются:</w:t>
      </w:r>
    </w:p>
    <w:p w:rsidR="00D27788" w:rsidRPr="006455E7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455E7">
        <w:rPr>
          <w:rFonts w:eastAsiaTheme="minorHAnsi"/>
          <w:szCs w:val="28"/>
          <w:lang w:eastAsia="en-US"/>
        </w:rPr>
        <w:t>1)</w:t>
      </w:r>
      <w:r w:rsidRPr="006455E7">
        <w:rPr>
          <w:rFonts w:eastAsiaTheme="minorHAnsi"/>
          <w:szCs w:val="28"/>
          <w:lang w:eastAsia="en-US"/>
        </w:rPr>
        <w:tab/>
        <w:t>представление органами местного самоуправления муниципальных образований в Камчатском крае документов не в полном объеме, не соответствующих установленной форме и (или) с нарушением установленного срока;</w:t>
      </w:r>
    </w:p>
    <w:p w:rsidR="00D27788" w:rsidRPr="006455E7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455E7">
        <w:rPr>
          <w:rFonts w:eastAsiaTheme="minorHAnsi"/>
          <w:szCs w:val="28"/>
          <w:lang w:eastAsia="en-US"/>
        </w:rPr>
        <w:lastRenderedPageBreak/>
        <w:t>2)</w:t>
      </w:r>
      <w:r w:rsidRPr="006455E7">
        <w:rPr>
          <w:rFonts w:eastAsiaTheme="minorHAnsi"/>
          <w:szCs w:val="28"/>
          <w:lang w:eastAsia="en-US"/>
        </w:rPr>
        <w:tab/>
        <w:t>наличие в представленных документах недостоверных сведений;</w:t>
      </w:r>
    </w:p>
    <w:p w:rsidR="00D27788" w:rsidRPr="006455E7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455E7">
        <w:rPr>
          <w:rFonts w:eastAsiaTheme="minorHAnsi"/>
          <w:szCs w:val="28"/>
          <w:lang w:eastAsia="en-US"/>
        </w:rPr>
        <w:t>3)</w:t>
      </w:r>
      <w:r w:rsidRPr="006455E7">
        <w:rPr>
          <w:rFonts w:eastAsiaTheme="minorHAnsi"/>
          <w:szCs w:val="28"/>
          <w:lang w:eastAsia="en-US"/>
        </w:rPr>
        <w:tab/>
        <w:t>несоответствие муниципального образо</w:t>
      </w:r>
      <w:r w:rsidR="000E3CCA">
        <w:rPr>
          <w:rFonts w:eastAsiaTheme="minorHAnsi"/>
          <w:szCs w:val="28"/>
          <w:lang w:eastAsia="en-US"/>
        </w:rPr>
        <w:t>вания в Камчатском крае критериям</w:t>
      </w:r>
      <w:r w:rsidRPr="006455E7">
        <w:rPr>
          <w:rFonts w:eastAsiaTheme="minorHAnsi"/>
          <w:szCs w:val="28"/>
          <w:lang w:eastAsia="en-US"/>
        </w:rPr>
        <w:t xml:space="preserve"> отбора муниципальных образований в Камчатском крае для п</w:t>
      </w:r>
      <w:r w:rsidR="000E3CCA">
        <w:rPr>
          <w:rFonts w:eastAsiaTheme="minorHAnsi"/>
          <w:szCs w:val="28"/>
          <w:lang w:eastAsia="en-US"/>
        </w:rPr>
        <w:t>редоставления субсидий и условиям</w:t>
      </w:r>
      <w:r w:rsidRPr="006455E7">
        <w:rPr>
          <w:rFonts w:eastAsiaTheme="minorHAnsi"/>
          <w:szCs w:val="28"/>
          <w:lang w:eastAsia="en-US"/>
        </w:rPr>
        <w:t xml:space="preserve"> предоставления субсидий, установленным частями 3 и 4 настоящего Порядка.</w:t>
      </w:r>
    </w:p>
    <w:p w:rsidR="00D27788" w:rsidRPr="006455E7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455E7">
        <w:rPr>
          <w:rFonts w:eastAsiaTheme="minorHAnsi"/>
          <w:szCs w:val="28"/>
          <w:lang w:eastAsia="en-US"/>
        </w:rPr>
        <w:t>7</w:t>
      </w:r>
      <w:r w:rsidR="006455E7" w:rsidRPr="006455E7">
        <w:rPr>
          <w:rFonts w:eastAsiaTheme="minorHAnsi"/>
          <w:szCs w:val="28"/>
          <w:lang w:eastAsia="en-US"/>
        </w:rPr>
        <w:t>.</w:t>
      </w:r>
      <w:r w:rsidR="006455E7" w:rsidRPr="006455E7">
        <w:rPr>
          <w:rFonts w:eastAsiaTheme="minorHAnsi"/>
          <w:szCs w:val="28"/>
          <w:lang w:eastAsia="en-US"/>
        </w:rPr>
        <w:tab/>
      </w:r>
      <w:r w:rsidRPr="006455E7">
        <w:rPr>
          <w:rFonts w:eastAsiaTheme="minorHAnsi"/>
          <w:szCs w:val="28"/>
          <w:lang w:eastAsia="en-US"/>
        </w:rPr>
        <w:t xml:space="preserve">Размер субсидий, предоставляемых из краевого бюджета местным бюджетам на реализацию </w:t>
      </w:r>
      <w:r w:rsidR="006455E7" w:rsidRPr="006455E7">
        <w:rPr>
          <w:rFonts w:eastAsiaTheme="minorHAnsi"/>
          <w:szCs w:val="28"/>
          <w:lang w:eastAsia="en-US"/>
        </w:rPr>
        <w:t>основного</w:t>
      </w:r>
      <w:r w:rsidRPr="006455E7">
        <w:rPr>
          <w:rFonts w:eastAsiaTheme="minorHAnsi"/>
          <w:szCs w:val="28"/>
          <w:lang w:eastAsia="en-US"/>
        </w:rPr>
        <w:t xml:space="preserve"> </w:t>
      </w:r>
      <w:r w:rsidR="006455E7" w:rsidRPr="006455E7">
        <w:rPr>
          <w:rFonts w:eastAsiaTheme="minorHAnsi"/>
          <w:szCs w:val="28"/>
          <w:lang w:eastAsia="en-US"/>
        </w:rPr>
        <w:t xml:space="preserve">мероприятия 6.1 и мероприятия, предусмотренного </w:t>
      </w:r>
      <w:hyperlink w:anchor="Par0" w:history="1">
        <w:r w:rsidRPr="009702F9">
          <w:rPr>
            <w:rStyle w:val="a4"/>
            <w:rFonts w:eastAsiaTheme="minorHAnsi"/>
            <w:color w:val="auto"/>
            <w:szCs w:val="28"/>
            <w:u w:val="none"/>
            <w:lang w:eastAsia="en-US"/>
          </w:rPr>
          <w:t xml:space="preserve">пунктом </w:t>
        </w:r>
      </w:hyperlink>
      <w:r w:rsidR="006455E7" w:rsidRPr="006455E7">
        <w:rPr>
          <w:rFonts w:eastAsiaTheme="minorHAnsi"/>
          <w:szCs w:val="28"/>
          <w:lang w:eastAsia="en-US"/>
        </w:rPr>
        <w:t>4.3 части 2 настоящего Порядка</w:t>
      </w:r>
      <w:r w:rsidRPr="006455E7">
        <w:rPr>
          <w:rFonts w:eastAsiaTheme="minorHAnsi"/>
          <w:szCs w:val="28"/>
          <w:lang w:eastAsia="en-US"/>
        </w:rPr>
        <w:t xml:space="preserve"> </w:t>
      </w:r>
      <w:r w:rsidR="006455E7" w:rsidRPr="006455E7">
        <w:rPr>
          <w:rFonts w:eastAsiaTheme="minorHAnsi"/>
          <w:szCs w:val="28"/>
          <w:lang w:eastAsia="en-US"/>
        </w:rPr>
        <w:t>(з</w:t>
      </w:r>
      <w:r w:rsidRPr="006455E7">
        <w:rPr>
          <w:rFonts w:eastAsiaTheme="minorHAnsi"/>
          <w:szCs w:val="28"/>
          <w:lang w:eastAsia="en-US"/>
        </w:rPr>
        <w:t>а исключением капитального ремонта зданий), определяется в соответствии с Положением о формировании и реализации инвестиционной программы Камчатского края.</w:t>
      </w:r>
    </w:p>
    <w:p w:rsidR="00D27788" w:rsidRPr="00B57233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szCs w:val="28"/>
          <w:lang w:eastAsia="en-US"/>
        </w:rPr>
        <w:t xml:space="preserve">Размер субсидии, предоставляемой из краевого бюджета местным бюджетам на реализацию </w:t>
      </w:r>
      <w:r w:rsidR="009702F9" w:rsidRPr="00B57233">
        <w:rPr>
          <w:rFonts w:eastAsiaTheme="minorHAnsi"/>
          <w:szCs w:val="28"/>
          <w:lang w:eastAsia="en-US"/>
        </w:rPr>
        <w:t xml:space="preserve">основных </w:t>
      </w:r>
      <w:r w:rsidRPr="00B57233">
        <w:rPr>
          <w:rFonts w:eastAsiaTheme="minorHAnsi"/>
          <w:szCs w:val="28"/>
          <w:lang w:eastAsia="en-US"/>
        </w:rPr>
        <w:t>мероприятий</w:t>
      </w:r>
      <w:r w:rsidR="009702F9" w:rsidRPr="00B57233">
        <w:rPr>
          <w:rFonts w:eastAsiaTheme="minorHAnsi"/>
          <w:szCs w:val="28"/>
          <w:lang w:eastAsia="en-US"/>
        </w:rPr>
        <w:t xml:space="preserve"> 6.2, 6.3, мероприятий, предусмотренных пунктами 4.1, 4.2 и 4.3 части 2 настоящего Порядка </w:t>
      </w:r>
      <w:r w:rsidRPr="00B57233">
        <w:rPr>
          <w:rFonts w:eastAsiaTheme="minorHAnsi"/>
          <w:szCs w:val="28"/>
          <w:lang w:eastAsia="en-US"/>
        </w:rPr>
        <w:t>(в час</w:t>
      </w:r>
      <w:r w:rsidR="009702F9" w:rsidRPr="00B57233">
        <w:rPr>
          <w:rFonts w:eastAsiaTheme="minorHAnsi"/>
          <w:szCs w:val="28"/>
          <w:lang w:eastAsia="en-US"/>
        </w:rPr>
        <w:t>ти капитального ремонта зданий)</w:t>
      </w:r>
      <w:r w:rsidR="00B57233" w:rsidRPr="00B57233">
        <w:rPr>
          <w:rFonts w:eastAsiaTheme="minorHAnsi"/>
          <w:szCs w:val="28"/>
          <w:lang w:eastAsia="en-US"/>
        </w:rPr>
        <w:t xml:space="preserve">, </w:t>
      </w:r>
      <w:r w:rsidRPr="00B57233">
        <w:rPr>
          <w:rFonts w:eastAsiaTheme="minorHAnsi"/>
          <w:szCs w:val="28"/>
          <w:lang w:eastAsia="en-US"/>
        </w:rPr>
        <w:t>определяется по формуле:</w:t>
      </w:r>
    </w:p>
    <w:p w:rsidR="00D27788" w:rsidRPr="00B57233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noProof/>
          <w:szCs w:val="28"/>
        </w:rPr>
        <w:drawing>
          <wp:inline distT="0" distB="0" distL="0" distR="0" wp14:anchorId="289F4CDF" wp14:editId="0254CCED">
            <wp:extent cx="2094865" cy="361315"/>
            <wp:effectExtent l="0" t="0" r="635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>, где</w:t>
      </w:r>
    </w:p>
    <w:p w:rsidR="00D27788" w:rsidRPr="00B57233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noProof/>
          <w:szCs w:val="28"/>
        </w:rPr>
        <w:drawing>
          <wp:inline distT="0" distB="0" distL="0" distR="0" wp14:anchorId="0A463F45" wp14:editId="43F60320">
            <wp:extent cx="266065" cy="329565"/>
            <wp:effectExtent l="0" t="0" r="63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 xml:space="preserve"> - размер субсидии, предоставляемой бюджету </w:t>
      </w:r>
      <w:r w:rsidRPr="00B57233">
        <w:rPr>
          <w:rFonts w:eastAsiaTheme="minorHAnsi"/>
          <w:noProof/>
          <w:szCs w:val="28"/>
        </w:rPr>
        <w:drawing>
          <wp:inline distT="0" distB="0" distL="0" distR="0" wp14:anchorId="4FE2B0EA" wp14:editId="46A9EACE">
            <wp:extent cx="148590" cy="276225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>-го муниципального образования в Камчатском крае на реализацию мероприятия в текущем финансовом году;</w:t>
      </w:r>
    </w:p>
    <w:p w:rsidR="00D27788" w:rsidRPr="00B57233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noProof/>
          <w:szCs w:val="28"/>
        </w:rPr>
        <w:drawing>
          <wp:inline distT="0" distB="0" distL="0" distR="0" wp14:anchorId="7FA1CCF4" wp14:editId="7D40B0F6">
            <wp:extent cx="276225" cy="31877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 xml:space="preserve"> - общий объем средств, предусмотренный на реализацию </w:t>
      </w:r>
      <w:r w:rsidRPr="00B57233">
        <w:rPr>
          <w:rFonts w:eastAsiaTheme="minorHAnsi"/>
          <w:noProof/>
          <w:szCs w:val="28"/>
        </w:rPr>
        <w:drawing>
          <wp:inline distT="0" distB="0" distL="0" distR="0" wp14:anchorId="35D1C52E" wp14:editId="4B863A45">
            <wp:extent cx="116840" cy="223520"/>
            <wp:effectExtent l="0" t="0" r="0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>-того мероприятия, подлежащий распределению между муниципальными образованиями в Камчатском крае в текущем финансовом году;</w:t>
      </w:r>
    </w:p>
    <w:p w:rsidR="00D27788" w:rsidRPr="00B57233" w:rsidRDefault="00D27788" w:rsidP="00D2778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noProof/>
          <w:szCs w:val="28"/>
        </w:rPr>
        <w:drawing>
          <wp:inline distT="0" distB="0" distL="0" distR="0" wp14:anchorId="77764A9F" wp14:editId="1019A2A3">
            <wp:extent cx="276225" cy="32956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 xml:space="preserve"> - потребность </w:t>
      </w:r>
      <w:r w:rsidRPr="00B57233">
        <w:rPr>
          <w:rFonts w:eastAsiaTheme="minorHAnsi"/>
          <w:noProof/>
          <w:szCs w:val="28"/>
        </w:rPr>
        <w:drawing>
          <wp:inline distT="0" distB="0" distL="0" distR="0" wp14:anchorId="4280F7D8" wp14:editId="68B0EEE3">
            <wp:extent cx="148590" cy="276225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 xml:space="preserve">-го муниципального образования в Камчатском крае на реализацию </w:t>
      </w:r>
      <w:r w:rsidRPr="00B57233">
        <w:rPr>
          <w:rFonts w:eastAsiaTheme="minorHAnsi"/>
          <w:noProof/>
          <w:szCs w:val="28"/>
        </w:rPr>
        <w:drawing>
          <wp:inline distT="0" distB="0" distL="0" distR="0" wp14:anchorId="66C95700" wp14:editId="551B815A">
            <wp:extent cx="116840" cy="223520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233">
        <w:rPr>
          <w:rFonts w:eastAsiaTheme="minorHAnsi"/>
          <w:szCs w:val="28"/>
          <w:lang w:eastAsia="en-US"/>
        </w:rPr>
        <w:t>-того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 в Камчатском крае;</w:t>
      </w:r>
    </w:p>
    <w:p w:rsidR="00D27788" w:rsidRPr="00B57233" w:rsidRDefault="00D27788" w:rsidP="00B57233">
      <w:pPr>
        <w:pStyle w:val="a3"/>
        <w:numPr>
          <w:ilvl w:val="0"/>
          <w:numId w:val="33"/>
        </w:numPr>
        <w:tabs>
          <w:tab w:val="clear" w:pos="720"/>
          <w:tab w:val="num" w:pos="360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B57233">
        <w:rPr>
          <w:rFonts w:eastAsiaTheme="minorHAnsi"/>
          <w:szCs w:val="28"/>
          <w:lang w:eastAsia="en-US"/>
        </w:rPr>
        <w:t>- количество муниципальных образований в Камчатском крае, представивших в Министерство документы</w:t>
      </w:r>
      <w:r w:rsidR="00B57233" w:rsidRPr="00B57233">
        <w:rPr>
          <w:rFonts w:eastAsiaTheme="minorHAnsi"/>
          <w:szCs w:val="28"/>
          <w:lang w:eastAsia="en-US"/>
        </w:rPr>
        <w:t>, и соответствующих критериям отбора и условиям предоставления субсидии</w:t>
      </w:r>
      <w:r w:rsidRPr="00B57233">
        <w:rPr>
          <w:rFonts w:eastAsiaTheme="minorHAnsi"/>
          <w:szCs w:val="28"/>
          <w:lang w:eastAsia="en-US"/>
        </w:rPr>
        <w:t xml:space="preserve">, установленным </w:t>
      </w:r>
      <w:r w:rsidR="00B57233" w:rsidRPr="00B57233">
        <w:rPr>
          <w:rFonts w:eastAsiaTheme="minorHAnsi"/>
          <w:szCs w:val="28"/>
          <w:lang w:eastAsia="en-US"/>
        </w:rPr>
        <w:t>частями 3</w:t>
      </w:r>
      <w:r w:rsidRPr="00B57233">
        <w:rPr>
          <w:rFonts w:eastAsiaTheme="minorHAnsi"/>
          <w:szCs w:val="28"/>
          <w:lang w:eastAsia="en-US"/>
        </w:rPr>
        <w:t xml:space="preserve"> и </w:t>
      </w:r>
      <w:r w:rsidR="00B57233" w:rsidRPr="00B57233">
        <w:rPr>
          <w:rFonts w:eastAsiaTheme="minorHAnsi"/>
          <w:szCs w:val="28"/>
          <w:lang w:eastAsia="en-US"/>
        </w:rPr>
        <w:t xml:space="preserve">4 </w:t>
      </w:r>
      <w:r w:rsidRPr="00B57233">
        <w:rPr>
          <w:rFonts w:eastAsiaTheme="minorHAnsi"/>
          <w:szCs w:val="28"/>
          <w:lang w:eastAsia="en-US"/>
        </w:rPr>
        <w:t>настоящего Порядка.</w:t>
      </w:r>
    </w:p>
    <w:p w:rsidR="00B57233" w:rsidRDefault="00B57233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8.</w:t>
      </w:r>
      <w:r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Распределение субсидий между мун</w:t>
      </w:r>
      <w:r>
        <w:rPr>
          <w:rFonts w:eastAsiaTheme="minorHAnsi"/>
          <w:szCs w:val="28"/>
          <w:lang w:eastAsia="en-US"/>
        </w:rPr>
        <w:t>иципальными образованиями утвер</w:t>
      </w:r>
      <w:r w:rsidRPr="0017230F">
        <w:rPr>
          <w:rFonts w:eastAsiaTheme="minorHAnsi"/>
          <w:szCs w:val="28"/>
          <w:lang w:eastAsia="en-US"/>
        </w:rPr>
        <w:t>ждается законом Камчатского края о краево</w:t>
      </w:r>
      <w:r>
        <w:rPr>
          <w:rFonts w:eastAsiaTheme="minorHAnsi"/>
          <w:szCs w:val="28"/>
          <w:lang w:eastAsia="en-US"/>
        </w:rPr>
        <w:t>м бюджете на соответствующий фи</w:t>
      </w:r>
      <w:r w:rsidRPr="0017230F">
        <w:rPr>
          <w:rFonts w:eastAsiaTheme="minorHAnsi"/>
          <w:szCs w:val="28"/>
          <w:lang w:eastAsia="en-US"/>
        </w:rPr>
        <w:t>нансовый год и на плановый период.</w:t>
      </w:r>
    </w:p>
    <w:p w:rsidR="00BB46A9" w:rsidRPr="00626AA6" w:rsidRDefault="00B57233" w:rsidP="00626AA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26AA6">
        <w:rPr>
          <w:rFonts w:eastAsiaTheme="minorHAnsi"/>
          <w:szCs w:val="28"/>
          <w:lang w:eastAsia="en-US"/>
        </w:rPr>
        <w:t>9.</w:t>
      </w:r>
      <w:r w:rsidRPr="00626AA6">
        <w:rPr>
          <w:rFonts w:eastAsiaTheme="minorHAnsi"/>
          <w:szCs w:val="28"/>
          <w:lang w:eastAsia="en-US"/>
        </w:rPr>
        <w:tab/>
        <w:t>Для оценки эффективности использов</w:t>
      </w:r>
      <w:r w:rsidR="00626AA6" w:rsidRPr="00626AA6">
        <w:rPr>
          <w:rFonts w:eastAsiaTheme="minorHAnsi"/>
          <w:szCs w:val="28"/>
          <w:lang w:eastAsia="en-US"/>
        </w:rPr>
        <w:t>ания субсидии применяю</w:t>
      </w:r>
      <w:r w:rsidRPr="00626AA6">
        <w:rPr>
          <w:rFonts w:eastAsiaTheme="minorHAnsi"/>
          <w:szCs w:val="28"/>
          <w:lang w:eastAsia="en-US"/>
        </w:rPr>
        <w:t xml:space="preserve">тся </w:t>
      </w:r>
      <w:r w:rsidR="00626AA6" w:rsidRPr="00626AA6">
        <w:rPr>
          <w:rFonts w:eastAsiaTheme="minorHAnsi"/>
          <w:szCs w:val="28"/>
          <w:lang w:eastAsia="en-US"/>
        </w:rPr>
        <w:t>целевые показатели (индикаторы) Подпрограммы 6 «Развитие инфраструктуры в сфере культуры».</w:t>
      </w:r>
    </w:p>
    <w:p w:rsidR="00626AA6" w:rsidRDefault="00B57233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>0.</w:t>
      </w:r>
      <w:r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Значения результатов использования субсидии устанавливаются соглашением о предоставлении субсидии.</w:t>
      </w:r>
      <w:r w:rsidR="005A1FEE" w:rsidRPr="005A1FEE">
        <w:rPr>
          <w:rFonts w:eastAsiaTheme="minorHAnsi"/>
          <w:szCs w:val="28"/>
          <w:lang w:eastAsia="en-US"/>
        </w:rPr>
        <w:t xml:space="preserve"> </w:t>
      </w:r>
    </w:p>
    <w:p w:rsidR="00B57233" w:rsidRPr="0017230F" w:rsidRDefault="00B57233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Перечень, формы, сроки представления документов органами местного самоуправления муниципальных образований в Камчатском крае для получения субсидий, а также сроки рассмотрения докуме</w:t>
      </w:r>
      <w:r>
        <w:rPr>
          <w:rFonts w:eastAsiaTheme="minorHAnsi"/>
          <w:szCs w:val="28"/>
          <w:lang w:eastAsia="en-US"/>
        </w:rPr>
        <w:t xml:space="preserve">нтов и принятия </w:t>
      </w:r>
      <w:r>
        <w:rPr>
          <w:rFonts w:eastAsiaTheme="minorHAnsi"/>
          <w:szCs w:val="28"/>
          <w:lang w:eastAsia="en-US"/>
        </w:rPr>
        <w:lastRenderedPageBreak/>
        <w:t>решения о предо</w:t>
      </w:r>
      <w:r w:rsidRPr="0017230F">
        <w:rPr>
          <w:rFonts w:eastAsiaTheme="minorHAnsi"/>
          <w:szCs w:val="28"/>
          <w:lang w:eastAsia="en-US"/>
        </w:rPr>
        <w:t>ставлении</w:t>
      </w:r>
      <w:r>
        <w:rPr>
          <w:rFonts w:eastAsiaTheme="minorHAnsi"/>
          <w:szCs w:val="28"/>
          <w:lang w:eastAsia="en-US"/>
        </w:rPr>
        <w:t xml:space="preserve"> либо </w:t>
      </w:r>
      <w:r w:rsidRPr="0017230F">
        <w:rPr>
          <w:rFonts w:eastAsiaTheme="minorHAnsi"/>
          <w:szCs w:val="28"/>
          <w:lang w:eastAsia="en-US"/>
        </w:rPr>
        <w:t>об отказе в предоставлении субсидии утверждаются приказом Министерства.</w:t>
      </w:r>
    </w:p>
    <w:p w:rsidR="00B57233" w:rsidRDefault="00B57233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7230F"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2</w:t>
      </w:r>
      <w:r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>Оценка эффективности использован</w:t>
      </w:r>
      <w:r>
        <w:rPr>
          <w:rFonts w:eastAsiaTheme="minorHAnsi"/>
          <w:szCs w:val="28"/>
          <w:lang w:eastAsia="en-US"/>
        </w:rPr>
        <w:t>ия субсидии осуществляется Мини</w:t>
      </w:r>
      <w:r w:rsidRPr="0017230F">
        <w:rPr>
          <w:rFonts w:eastAsiaTheme="minorHAnsi"/>
          <w:szCs w:val="28"/>
          <w:lang w:eastAsia="en-US"/>
        </w:rPr>
        <w:t>стерством на основании сравнения значений результатов использования субсидии, установленных в соглашении</w:t>
      </w:r>
      <w:r>
        <w:rPr>
          <w:rFonts w:eastAsiaTheme="minorHAnsi"/>
          <w:szCs w:val="28"/>
          <w:lang w:eastAsia="en-US"/>
        </w:rPr>
        <w:t xml:space="preserve"> о предоставлении субсидии</w:t>
      </w:r>
      <w:r w:rsidRPr="0017230F">
        <w:rPr>
          <w:rFonts w:eastAsiaTheme="minorHAnsi"/>
          <w:szCs w:val="28"/>
          <w:lang w:eastAsia="en-US"/>
        </w:rPr>
        <w:t>, и фактически достигнутых по итогам отчетного года значений результатов использования суб</w:t>
      </w:r>
      <w:r>
        <w:rPr>
          <w:rFonts w:eastAsiaTheme="minorHAnsi"/>
          <w:szCs w:val="28"/>
          <w:lang w:eastAsia="en-US"/>
        </w:rPr>
        <w:t>сидии, предусмотренных частью 9 настоящего Порядка.</w:t>
      </w:r>
    </w:p>
    <w:p w:rsidR="00B57233" w:rsidRDefault="00F17049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13</w:t>
      </w:r>
      <w:r w:rsidR="00B57233">
        <w:rPr>
          <w:rFonts w:eastAsiaTheme="minorHAnsi"/>
          <w:szCs w:val="28"/>
          <w:lang w:eastAsia="en-US"/>
        </w:rPr>
        <w:t>.</w:t>
      </w:r>
      <w:r w:rsidR="00B57233">
        <w:rPr>
          <w:rFonts w:eastAsiaTheme="minorHAnsi"/>
          <w:szCs w:val="28"/>
          <w:lang w:eastAsia="en-US"/>
        </w:rPr>
        <w:tab/>
      </w:r>
      <w:r w:rsidR="00B57233" w:rsidRPr="0017230F">
        <w:rPr>
          <w:rFonts w:eastAsiaTheme="minorHAnsi"/>
          <w:szCs w:val="28"/>
          <w:lang w:eastAsia="en-US"/>
        </w:rPr>
        <w:t>Не использованные по состоянию на 1 января текущего финансового года субсидии подлежат возврату в доход краевого бюджета в соответствии со статьей 242 Бюджетного кодекса Российской Федерации.</w:t>
      </w:r>
    </w:p>
    <w:p w:rsidR="00B57233" w:rsidRDefault="00B57233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F17049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ab/>
      </w:r>
      <w:r w:rsidRPr="0017230F">
        <w:rPr>
          <w:rFonts w:eastAsiaTheme="minorHAnsi"/>
          <w:szCs w:val="28"/>
          <w:lang w:eastAsia="en-US"/>
        </w:rPr>
        <w:t xml:space="preserve">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</w:t>
      </w:r>
      <w:r w:rsidRPr="00C711E4">
        <w:rPr>
          <w:rFonts w:eastAsiaTheme="minorHAnsi"/>
          <w:szCs w:val="28"/>
          <w:lang w:eastAsia="en-US"/>
        </w:rPr>
        <w:t>Правилами.</w:t>
      </w:r>
    </w:p>
    <w:p w:rsidR="00B57233" w:rsidRPr="0017230F" w:rsidRDefault="00F17049" w:rsidP="00B5723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15</w:t>
      </w:r>
      <w:r w:rsidR="00B57233">
        <w:rPr>
          <w:rFonts w:eastAsiaTheme="minorHAnsi"/>
          <w:szCs w:val="28"/>
          <w:lang w:eastAsia="en-US"/>
        </w:rPr>
        <w:t>.</w:t>
      </w:r>
      <w:r w:rsidR="00B57233">
        <w:rPr>
          <w:rFonts w:eastAsiaTheme="minorHAnsi"/>
          <w:szCs w:val="28"/>
          <w:lang w:eastAsia="en-US"/>
        </w:rPr>
        <w:tab/>
      </w:r>
      <w:r w:rsidR="00B57233" w:rsidRPr="0017230F">
        <w:rPr>
          <w:rFonts w:eastAsiaTheme="minorHAnsi"/>
          <w:szCs w:val="28"/>
          <w:lang w:eastAsia="en-US"/>
        </w:rPr>
        <w:t>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</w:t>
      </w:r>
      <w:r w:rsidR="00B57233">
        <w:rPr>
          <w:rFonts w:eastAsiaTheme="minorHAnsi"/>
          <w:szCs w:val="28"/>
          <w:lang w:eastAsia="en-US"/>
        </w:rPr>
        <w:t>редоставлении субсидий осуществ</w:t>
      </w:r>
      <w:r w:rsidR="00B57233" w:rsidRPr="0017230F">
        <w:rPr>
          <w:rFonts w:eastAsiaTheme="minorHAnsi"/>
          <w:szCs w:val="28"/>
          <w:lang w:eastAsia="en-US"/>
        </w:rPr>
        <w:t>ляется Министерством и органами государственного финансового контроля.».</w:t>
      </w:r>
    </w:p>
    <w:p w:rsidR="00B57233" w:rsidRPr="0035110F" w:rsidRDefault="00B57233" w:rsidP="00B5723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B57233" w:rsidRPr="00FB62FE" w:rsidRDefault="00F17049" w:rsidP="00FB62FE">
      <w:pPr>
        <w:pStyle w:val="a3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FB62FE">
        <w:rPr>
          <w:rFonts w:eastAsiaTheme="minorHAnsi"/>
          <w:szCs w:val="28"/>
          <w:lang w:eastAsia="en-US"/>
        </w:rPr>
        <w:t>Дополнить</w:t>
      </w:r>
      <w:r w:rsidR="00FB62FE">
        <w:rPr>
          <w:rFonts w:eastAsiaTheme="minorHAnsi"/>
          <w:szCs w:val="28"/>
          <w:lang w:eastAsia="en-US"/>
        </w:rPr>
        <w:t xml:space="preserve"> Программу п</w:t>
      </w:r>
      <w:r w:rsidRPr="00FB62FE">
        <w:rPr>
          <w:rFonts w:eastAsiaTheme="minorHAnsi"/>
          <w:szCs w:val="28"/>
          <w:lang w:eastAsia="en-US"/>
        </w:rPr>
        <w:t xml:space="preserve">риложением 6 </w:t>
      </w:r>
      <w:r w:rsidR="005E316D" w:rsidRPr="00FB62FE">
        <w:rPr>
          <w:rFonts w:eastAsiaTheme="minorHAnsi"/>
          <w:szCs w:val="28"/>
          <w:lang w:eastAsia="en-US"/>
        </w:rPr>
        <w:t>следующего содержания</w:t>
      </w:r>
      <w:r w:rsidRPr="00FB62FE">
        <w:rPr>
          <w:rFonts w:eastAsiaTheme="minorHAnsi"/>
          <w:szCs w:val="28"/>
          <w:lang w:eastAsia="en-US"/>
        </w:rPr>
        <w:t>:</w:t>
      </w:r>
    </w:p>
    <w:p w:rsidR="00D53A22" w:rsidRDefault="00D53A22" w:rsidP="002A217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p w:rsidR="00D53A22" w:rsidRPr="00C76AF9" w:rsidRDefault="00C76AF9" w:rsidP="00C76AF9">
      <w:pPr>
        <w:autoSpaceDE w:val="0"/>
        <w:autoSpaceDN w:val="0"/>
        <w:adjustRightInd w:val="0"/>
        <w:jc w:val="right"/>
        <w:rPr>
          <w:rFonts w:eastAsiaTheme="minorHAnsi"/>
          <w:bCs/>
          <w:szCs w:val="28"/>
          <w:lang w:eastAsia="en-US"/>
        </w:rPr>
      </w:pPr>
      <w:r w:rsidRPr="00C76AF9">
        <w:rPr>
          <w:rFonts w:eastAsiaTheme="minorHAnsi"/>
          <w:bCs/>
          <w:szCs w:val="28"/>
          <w:lang w:eastAsia="en-US"/>
        </w:rPr>
        <w:tab/>
      </w:r>
      <w:r w:rsidR="00F17049">
        <w:rPr>
          <w:rFonts w:eastAsiaTheme="minorHAnsi"/>
          <w:bCs/>
          <w:szCs w:val="28"/>
          <w:lang w:eastAsia="en-US"/>
        </w:rPr>
        <w:t>«</w:t>
      </w:r>
      <w:r w:rsidRPr="00C76AF9">
        <w:rPr>
          <w:rFonts w:eastAsiaTheme="minorHAnsi"/>
          <w:bCs/>
          <w:szCs w:val="28"/>
          <w:lang w:eastAsia="en-US"/>
        </w:rPr>
        <w:t>Приложение 6</w:t>
      </w:r>
    </w:p>
    <w:p w:rsidR="00C76AF9" w:rsidRPr="00C76AF9" w:rsidRDefault="00C76AF9" w:rsidP="00C76AF9">
      <w:pPr>
        <w:autoSpaceDE w:val="0"/>
        <w:autoSpaceDN w:val="0"/>
        <w:adjustRightInd w:val="0"/>
        <w:jc w:val="right"/>
        <w:rPr>
          <w:rFonts w:eastAsiaTheme="minorHAnsi"/>
          <w:bCs/>
          <w:szCs w:val="28"/>
          <w:lang w:eastAsia="en-US"/>
        </w:rPr>
      </w:pPr>
      <w:r w:rsidRPr="00C76AF9">
        <w:rPr>
          <w:rFonts w:eastAsiaTheme="minorHAnsi"/>
          <w:bCs/>
          <w:szCs w:val="28"/>
          <w:lang w:eastAsia="en-US"/>
        </w:rPr>
        <w:t>к Программе</w:t>
      </w:r>
    </w:p>
    <w:p w:rsidR="00AC5F33" w:rsidRDefault="00AC5F33" w:rsidP="00AC5F33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AC5F33">
        <w:rPr>
          <w:rFonts w:eastAsiaTheme="minorHAnsi"/>
          <w:bCs/>
          <w:szCs w:val="28"/>
          <w:lang w:eastAsia="en-US"/>
        </w:rPr>
        <w:t xml:space="preserve">Порядок </w:t>
      </w:r>
    </w:p>
    <w:p w:rsidR="00AC5F33" w:rsidRDefault="00470CCD" w:rsidP="00AC5F33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распределения и предоставления</w:t>
      </w:r>
      <w:r w:rsidR="00F17049" w:rsidRPr="00AC5F33">
        <w:rPr>
          <w:rFonts w:eastAsiaTheme="minorHAnsi"/>
          <w:bCs/>
          <w:szCs w:val="28"/>
          <w:lang w:eastAsia="en-US"/>
        </w:rPr>
        <w:t xml:space="preserve"> иных </w:t>
      </w:r>
    </w:p>
    <w:p w:rsidR="00C76AF9" w:rsidRPr="00AC5F33" w:rsidRDefault="00F17049" w:rsidP="00470CCD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AC5F33">
        <w:rPr>
          <w:rFonts w:eastAsiaTheme="minorHAnsi"/>
          <w:bCs/>
          <w:szCs w:val="28"/>
          <w:lang w:eastAsia="en-US"/>
        </w:rPr>
        <w:t xml:space="preserve">межбюджетных трансфертов </w:t>
      </w:r>
      <w:r w:rsidR="005F1D51">
        <w:rPr>
          <w:rFonts w:eastAsiaTheme="minorHAnsi"/>
          <w:bCs/>
          <w:szCs w:val="28"/>
          <w:lang w:eastAsia="en-US"/>
        </w:rPr>
        <w:t>м</w:t>
      </w:r>
      <w:r w:rsidR="00470CCD">
        <w:rPr>
          <w:rFonts w:eastAsiaTheme="minorHAnsi"/>
          <w:bCs/>
          <w:szCs w:val="28"/>
          <w:lang w:eastAsia="en-US"/>
        </w:rPr>
        <w:t>естным бюджетам</w:t>
      </w:r>
    </w:p>
    <w:p w:rsidR="00970F26" w:rsidRDefault="005F1D51" w:rsidP="005F1D51">
      <w:pPr>
        <w:autoSpaceDE w:val="0"/>
        <w:autoSpaceDN w:val="0"/>
        <w:adjustRightInd w:val="0"/>
        <w:ind w:firstLine="54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на реализацию </w:t>
      </w:r>
      <w:r w:rsidR="00970F26">
        <w:rPr>
          <w:rFonts w:eastAsiaTheme="minorHAnsi"/>
          <w:szCs w:val="28"/>
          <w:lang w:eastAsia="en-US"/>
        </w:rPr>
        <w:t>основных мероприятий</w:t>
      </w:r>
    </w:p>
    <w:p w:rsidR="002A2172" w:rsidRPr="00AC5F33" w:rsidRDefault="0035110F" w:rsidP="005F1D51">
      <w:pPr>
        <w:autoSpaceDE w:val="0"/>
        <w:autoSpaceDN w:val="0"/>
        <w:adjustRightInd w:val="0"/>
        <w:ind w:firstLine="54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Подпрограммы 5 «Обеспечение реализации программы</w:t>
      </w:r>
      <w:r w:rsidR="005F1D51">
        <w:rPr>
          <w:rFonts w:eastAsiaTheme="minorHAnsi"/>
          <w:szCs w:val="28"/>
          <w:lang w:eastAsia="en-US"/>
        </w:rPr>
        <w:t>»</w:t>
      </w:r>
    </w:p>
    <w:p w:rsidR="005F1D51" w:rsidRDefault="005F1D51" w:rsidP="002A217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</w:p>
    <w:p w:rsidR="00626AA6" w:rsidRDefault="002A2172" w:rsidP="00A82D54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1.</w:t>
      </w:r>
      <w:r w:rsidR="00970F26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Порядок </w:t>
      </w:r>
      <w:r w:rsidR="00A82D54" w:rsidRPr="00A82D54">
        <w:rPr>
          <w:rFonts w:eastAsiaTheme="minorHAnsi"/>
          <w:szCs w:val="28"/>
          <w:lang w:eastAsia="en-US"/>
        </w:rPr>
        <w:t>распр</w:t>
      </w:r>
      <w:r w:rsidR="00A82D54">
        <w:rPr>
          <w:rFonts w:eastAsiaTheme="minorHAnsi"/>
          <w:szCs w:val="28"/>
          <w:lang w:eastAsia="en-US"/>
        </w:rPr>
        <w:t xml:space="preserve">еделения и предоставления иных  </w:t>
      </w:r>
      <w:r w:rsidR="00A82D54" w:rsidRPr="00A82D54">
        <w:rPr>
          <w:rFonts w:eastAsiaTheme="minorHAnsi"/>
          <w:szCs w:val="28"/>
          <w:lang w:eastAsia="en-US"/>
        </w:rPr>
        <w:t>межбюджетны</w:t>
      </w:r>
      <w:r w:rsidR="00A82D54">
        <w:rPr>
          <w:rFonts w:eastAsiaTheme="minorHAnsi"/>
          <w:szCs w:val="28"/>
          <w:lang w:eastAsia="en-US"/>
        </w:rPr>
        <w:t xml:space="preserve">х трансфертов местным бюджетам </w:t>
      </w:r>
      <w:r w:rsidR="00A82D54" w:rsidRPr="00A82D54">
        <w:rPr>
          <w:rFonts w:eastAsiaTheme="minorHAnsi"/>
          <w:szCs w:val="28"/>
          <w:lang w:eastAsia="en-US"/>
        </w:rPr>
        <w:t>на реализацию</w:t>
      </w:r>
      <w:r w:rsidR="00A82D54">
        <w:rPr>
          <w:rFonts w:eastAsiaTheme="minorHAnsi"/>
          <w:szCs w:val="28"/>
          <w:lang w:eastAsia="en-US"/>
        </w:rPr>
        <w:t xml:space="preserve"> основных мероприятий </w:t>
      </w:r>
      <w:r w:rsidR="00A82D54" w:rsidRPr="00A82D54">
        <w:rPr>
          <w:rFonts w:eastAsiaTheme="minorHAnsi"/>
          <w:szCs w:val="28"/>
          <w:lang w:eastAsia="en-US"/>
        </w:rPr>
        <w:t>Подпрограммы 5 «Обеспечение реализации программы»</w:t>
      </w:r>
      <w:r w:rsidR="00A82D54">
        <w:rPr>
          <w:rFonts w:eastAsiaTheme="minorHAnsi"/>
          <w:szCs w:val="28"/>
          <w:lang w:eastAsia="en-US"/>
        </w:rPr>
        <w:t xml:space="preserve"> (далее – Порядок) </w:t>
      </w:r>
      <w:r w:rsidR="00B6633B" w:rsidRPr="00B6633B">
        <w:rPr>
          <w:rFonts w:eastAsiaTheme="minorHAnsi"/>
          <w:szCs w:val="28"/>
          <w:lang w:eastAsia="en-US"/>
        </w:rPr>
        <w:t>разработан в соответствии со статьей 139</w:t>
      </w:r>
      <w:r w:rsidR="00B6633B">
        <w:rPr>
          <w:rFonts w:eastAsiaTheme="minorHAnsi"/>
          <w:szCs w:val="28"/>
          <w:lang w:eastAsia="en-US"/>
        </w:rPr>
        <w:t>.1</w:t>
      </w:r>
      <w:r w:rsidR="00B6633B" w:rsidRPr="00B6633B">
        <w:rPr>
          <w:rFonts w:eastAsiaTheme="minorHAnsi"/>
          <w:szCs w:val="28"/>
          <w:lang w:eastAsia="en-US"/>
        </w:rPr>
        <w:t xml:space="preserve"> Бюджетного кодекса Российско</w:t>
      </w:r>
      <w:r w:rsidR="00B6633B">
        <w:rPr>
          <w:rFonts w:eastAsiaTheme="minorHAnsi"/>
          <w:szCs w:val="28"/>
          <w:lang w:eastAsia="en-US"/>
        </w:rPr>
        <w:t xml:space="preserve">й Федерации и </w:t>
      </w:r>
      <w:r>
        <w:rPr>
          <w:rFonts w:eastAsiaTheme="minorHAnsi"/>
          <w:szCs w:val="28"/>
          <w:lang w:eastAsia="en-US"/>
        </w:rPr>
        <w:t>регулирует</w:t>
      </w:r>
      <w:r w:rsidR="00B6633B">
        <w:rPr>
          <w:rFonts w:eastAsiaTheme="minorHAnsi"/>
          <w:szCs w:val="28"/>
          <w:lang w:eastAsia="en-US"/>
        </w:rPr>
        <w:t xml:space="preserve"> вопросы распределения и предоставления</w:t>
      </w:r>
      <w:r>
        <w:rPr>
          <w:rFonts w:eastAsiaTheme="minorHAnsi"/>
          <w:szCs w:val="28"/>
          <w:lang w:eastAsia="en-US"/>
        </w:rPr>
        <w:t xml:space="preserve"> из краевого бюджета иных межбюджетных трансфертов бюджетам муниципальных образований в Камчатском крае</w:t>
      </w:r>
      <w:r w:rsidR="00970F26">
        <w:rPr>
          <w:rFonts w:eastAsiaTheme="minorHAnsi"/>
          <w:szCs w:val="28"/>
          <w:lang w:eastAsia="en-US"/>
        </w:rPr>
        <w:t xml:space="preserve"> на реализацию основного мероприятий 5.3 «Развитие кадрового потенциала в учреждениях культуры Камчатского края» (далее – основное мероприятие 5.3) и основного мероприятия 5.4 «Развитие цифрового контента в сфере культуры» (далее – основное мероприятие 5.4) Подпрограммы 5 «Обеспечение реализации программы»</w:t>
      </w:r>
      <w:r>
        <w:rPr>
          <w:rFonts w:eastAsiaTheme="minorHAnsi"/>
          <w:szCs w:val="28"/>
          <w:lang w:eastAsia="en-US"/>
        </w:rPr>
        <w:t>.</w:t>
      </w:r>
    </w:p>
    <w:p w:rsidR="00626AA6" w:rsidRPr="000A5A5D" w:rsidRDefault="00AE5D83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0A5A5D">
        <w:rPr>
          <w:rFonts w:eastAsiaTheme="minorHAnsi"/>
          <w:szCs w:val="28"/>
          <w:lang w:eastAsia="en-US"/>
        </w:rPr>
        <w:t>2</w:t>
      </w:r>
      <w:r w:rsidR="00970F26" w:rsidRPr="000A5A5D">
        <w:rPr>
          <w:rFonts w:eastAsiaTheme="minorHAnsi"/>
          <w:szCs w:val="28"/>
          <w:lang w:eastAsia="en-US"/>
        </w:rPr>
        <w:t>.</w:t>
      </w:r>
      <w:r w:rsidR="00970F26" w:rsidRPr="000A5A5D">
        <w:rPr>
          <w:rFonts w:eastAsiaTheme="minorHAnsi"/>
          <w:szCs w:val="28"/>
          <w:lang w:eastAsia="en-US"/>
        </w:rPr>
        <w:tab/>
      </w:r>
      <w:r w:rsidR="002A2172" w:rsidRPr="000A5A5D">
        <w:rPr>
          <w:rFonts w:eastAsiaTheme="minorHAnsi"/>
          <w:szCs w:val="28"/>
          <w:lang w:eastAsia="en-US"/>
        </w:rPr>
        <w:t xml:space="preserve">Иные межбюджетные трансферты предоставляются бюджетам муниципальных образований в Камчатском крае в размерах, устанавливаемых законом Камчатского края о краевом бюджете на соответствующий финансовый год и на плановый период, в соответствии с доведенными </w:t>
      </w:r>
      <w:r w:rsidR="002A2172" w:rsidRPr="000A5A5D">
        <w:rPr>
          <w:rFonts w:eastAsiaTheme="minorHAnsi"/>
          <w:szCs w:val="28"/>
          <w:lang w:eastAsia="en-US"/>
        </w:rPr>
        <w:lastRenderedPageBreak/>
        <w:t>лимитами бюджетных обязательств в пределах прогноза кассовых выплат из краевого бюджета согласно кассовому плану, утвержденному в установленном порядке.</w:t>
      </w:r>
    </w:p>
    <w:p w:rsidR="000A5A5D" w:rsidRDefault="005B23FC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0A5A5D">
        <w:rPr>
          <w:rFonts w:eastAsiaTheme="minorHAnsi"/>
          <w:szCs w:val="28"/>
          <w:lang w:eastAsia="en-US"/>
        </w:rPr>
        <w:t>3.</w:t>
      </w:r>
      <w:r w:rsidRPr="000A5A5D">
        <w:rPr>
          <w:rFonts w:eastAsiaTheme="minorHAnsi"/>
          <w:szCs w:val="28"/>
          <w:lang w:eastAsia="en-US"/>
        </w:rPr>
        <w:tab/>
        <w:t>Иные межбюджетные трансферты</w:t>
      </w:r>
      <w:r w:rsidR="000A5A5D">
        <w:rPr>
          <w:rFonts w:eastAsiaTheme="minorHAnsi"/>
          <w:szCs w:val="28"/>
          <w:lang w:eastAsia="en-US"/>
        </w:rPr>
        <w:t xml:space="preserve"> </w:t>
      </w:r>
      <w:r w:rsidR="000A5A5D" w:rsidRPr="000A5A5D">
        <w:rPr>
          <w:rFonts w:eastAsiaTheme="minorHAnsi"/>
          <w:szCs w:val="28"/>
          <w:lang w:eastAsia="en-US"/>
        </w:rPr>
        <w:t xml:space="preserve">на реализацию основного мероприятия 5.3 </w:t>
      </w:r>
      <w:r w:rsidR="000A5A5D">
        <w:rPr>
          <w:rFonts w:eastAsiaTheme="minorHAnsi"/>
          <w:szCs w:val="28"/>
          <w:lang w:eastAsia="en-US"/>
        </w:rPr>
        <w:t>распределяются</w:t>
      </w:r>
      <w:r w:rsidRPr="000A5A5D">
        <w:rPr>
          <w:rFonts w:eastAsiaTheme="minorHAnsi"/>
          <w:szCs w:val="28"/>
          <w:lang w:eastAsia="en-US"/>
        </w:rPr>
        <w:t xml:space="preserve"> </w:t>
      </w:r>
      <w:r w:rsidR="000A5A5D">
        <w:rPr>
          <w:rFonts w:eastAsiaTheme="minorHAnsi"/>
          <w:szCs w:val="28"/>
          <w:lang w:eastAsia="en-US"/>
        </w:rPr>
        <w:t xml:space="preserve">в соответствии с </w:t>
      </w:r>
      <w:r w:rsidR="000A5A5D" w:rsidRPr="000A5A5D">
        <w:rPr>
          <w:rFonts w:eastAsiaTheme="minorHAnsi"/>
          <w:szCs w:val="28"/>
          <w:lang w:eastAsia="en-US"/>
        </w:rPr>
        <w:t xml:space="preserve">Правилами проведения конкурса на получение денежного поощрения лучшими муниципальными учреждениями культуры, находящимися на территориях сельских поселений, и их работниками </w:t>
      </w:r>
      <w:r w:rsidR="000A5A5D" w:rsidRPr="00D00993">
        <w:rPr>
          <w:rFonts w:eastAsiaTheme="minorHAnsi"/>
          <w:szCs w:val="28"/>
          <w:lang w:eastAsia="en-US"/>
        </w:rPr>
        <w:t xml:space="preserve">и механизмом выплаты денежных поощрений победителям, </w:t>
      </w:r>
      <w:r w:rsidR="00010AA7">
        <w:rPr>
          <w:rFonts w:eastAsiaTheme="minorHAnsi"/>
          <w:szCs w:val="28"/>
          <w:lang w:eastAsia="en-US"/>
        </w:rPr>
        <w:t>утвержденными П</w:t>
      </w:r>
      <w:r w:rsidR="000A5A5D" w:rsidRPr="000A5A5D">
        <w:rPr>
          <w:rFonts w:eastAsiaTheme="minorHAnsi"/>
          <w:szCs w:val="28"/>
          <w:lang w:eastAsia="en-US"/>
        </w:rPr>
        <w:t>риказом Министерства культуры Российской Федераци</w:t>
      </w:r>
      <w:r w:rsidR="000A5A5D">
        <w:rPr>
          <w:rFonts w:eastAsiaTheme="minorHAnsi"/>
          <w:szCs w:val="28"/>
          <w:lang w:eastAsia="en-US"/>
        </w:rPr>
        <w:t xml:space="preserve">и от 02.04.2013 </w:t>
      </w:r>
      <w:r w:rsidR="000A5A5D" w:rsidRPr="000A5A5D">
        <w:rPr>
          <w:rFonts w:eastAsiaTheme="minorHAnsi"/>
          <w:szCs w:val="28"/>
          <w:lang w:eastAsia="en-US"/>
        </w:rPr>
        <w:t>№ 306</w:t>
      </w:r>
      <w:r w:rsidR="00010AA7">
        <w:rPr>
          <w:rFonts w:eastAsiaTheme="minorHAnsi"/>
          <w:szCs w:val="28"/>
          <w:lang w:eastAsia="en-US"/>
        </w:rPr>
        <w:t>,</w:t>
      </w:r>
      <w:r w:rsidR="000A5A5D">
        <w:rPr>
          <w:rFonts w:eastAsiaTheme="minorHAnsi"/>
          <w:szCs w:val="28"/>
          <w:lang w:eastAsia="en-US"/>
        </w:rPr>
        <w:t xml:space="preserve"> и </w:t>
      </w:r>
      <w:r w:rsidRPr="000A5A5D">
        <w:rPr>
          <w:rFonts w:eastAsiaTheme="minorHAnsi"/>
          <w:szCs w:val="28"/>
          <w:lang w:eastAsia="en-US"/>
        </w:rPr>
        <w:t>предоставляются бюджетам муниципальных образований в Камчатском крае в целях финансирования расходных обязательств на выплату денежного поощрения лучшим муниципальным учреждениям культуры, находящимся на территориях сельских поселений, и их работникам</w:t>
      </w:r>
      <w:r w:rsidR="000A5A5D">
        <w:rPr>
          <w:rFonts w:eastAsiaTheme="minorHAnsi"/>
          <w:szCs w:val="28"/>
          <w:lang w:eastAsia="en-US"/>
        </w:rPr>
        <w:t>.</w:t>
      </w:r>
    </w:p>
    <w:p w:rsidR="00A425AC" w:rsidRDefault="000A5A5D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4.</w:t>
      </w:r>
      <w:r>
        <w:rPr>
          <w:rFonts w:eastAsiaTheme="minorHAnsi"/>
          <w:szCs w:val="28"/>
          <w:lang w:eastAsia="en-US"/>
        </w:rPr>
        <w:tab/>
      </w:r>
      <w:r w:rsidRPr="000A5A5D">
        <w:rPr>
          <w:rFonts w:eastAsiaTheme="minorHAnsi"/>
          <w:szCs w:val="28"/>
          <w:lang w:eastAsia="en-US"/>
        </w:rPr>
        <w:t xml:space="preserve">Иные межбюджетные трансферты </w:t>
      </w:r>
      <w:r w:rsidR="005B23FC" w:rsidRPr="000A5A5D">
        <w:rPr>
          <w:rFonts w:eastAsiaTheme="minorHAnsi"/>
          <w:szCs w:val="28"/>
          <w:lang w:eastAsia="en-US"/>
        </w:rPr>
        <w:t>на реали</w:t>
      </w:r>
      <w:r>
        <w:rPr>
          <w:rFonts w:eastAsiaTheme="minorHAnsi"/>
          <w:szCs w:val="28"/>
          <w:lang w:eastAsia="en-US"/>
        </w:rPr>
        <w:t>зацию основного мероприятия 5.4 распределяются и предоставляются бюджетам муниципальных образований</w:t>
      </w:r>
      <w:r w:rsidR="005B23FC" w:rsidRPr="000A5A5D">
        <w:rPr>
          <w:rFonts w:eastAsiaTheme="minorHAnsi"/>
          <w:szCs w:val="28"/>
          <w:lang w:eastAsia="en-US"/>
        </w:rPr>
        <w:t xml:space="preserve"> в целях </w:t>
      </w:r>
      <w:r w:rsidR="00A425AC" w:rsidRPr="000A5A5D">
        <w:rPr>
          <w:rFonts w:eastAsiaTheme="minorHAnsi"/>
          <w:szCs w:val="28"/>
          <w:lang w:eastAsia="en-US"/>
        </w:rPr>
        <w:t>подключ</w:t>
      </w:r>
      <w:r w:rsidR="00435C73">
        <w:rPr>
          <w:rFonts w:eastAsiaTheme="minorHAnsi"/>
          <w:szCs w:val="28"/>
          <w:lang w:eastAsia="en-US"/>
        </w:rPr>
        <w:t xml:space="preserve">ения </w:t>
      </w:r>
      <w:proofErr w:type="gramStart"/>
      <w:r w:rsidR="00435C73">
        <w:rPr>
          <w:rFonts w:eastAsiaTheme="minorHAnsi"/>
          <w:szCs w:val="28"/>
          <w:lang w:eastAsia="en-US"/>
        </w:rPr>
        <w:t xml:space="preserve">муниципальных </w:t>
      </w:r>
      <w:r w:rsidR="00A425AC" w:rsidRPr="000A5A5D">
        <w:rPr>
          <w:rFonts w:eastAsiaTheme="minorHAnsi"/>
          <w:szCs w:val="28"/>
          <w:lang w:eastAsia="en-US"/>
        </w:rPr>
        <w:t xml:space="preserve"> библиотек</w:t>
      </w:r>
      <w:proofErr w:type="gramEnd"/>
      <w:r w:rsidR="00A425AC" w:rsidRPr="000A5A5D">
        <w:rPr>
          <w:rFonts w:eastAsiaTheme="minorHAnsi"/>
          <w:szCs w:val="28"/>
          <w:lang w:eastAsia="en-US"/>
        </w:rPr>
        <w:t xml:space="preserve"> в Камчатском крае к информационно-телекоммуникационной сети «Интернет» и развитие библиотечного дела с учетом задачи расширения информационных технологий и оцифровки.</w:t>
      </w:r>
    </w:p>
    <w:p w:rsidR="00354B1F" w:rsidRPr="009C385C" w:rsidRDefault="00354B1F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5.</w:t>
      </w:r>
      <w:r>
        <w:rPr>
          <w:rFonts w:eastAsiaTheme="minorHAnsi"/>
          <w:szCs w:val="28"/>
          <w:lang w:eastAsia="en-US"/>
        </w:rPr>
        <w:tab/>
        <w:t xml:space="preserve">Критериями </w:t>
      </w:r>
      <w:r w:rsidRPr="00354B1F">
        <w:rPr>
          <w:rFonts w:eastAsiaTheme="minorHAnsi"/>
          <w:szCs w:val="28"/>
          <w:lang w:eastAsia="en-US"/>
        </w:rPr>
        <w:t xml:space="preserve">отбора муниципальных образований в Камчатском </w:t>
      </w:r>
      <w:r w:rsidRPr="009C385C">
        <w:rPr>
          <w:rFonts w:eastAsiaTheme="minorHAnsi"/>
          <w:szCs w:val="28"/>
          <w:lang w:eastAsia="en-US"/>
        </w:rPr>
        <w:t xml:space="preserve">крае для предоставления иных межбюджетных трансфертов на реализацию основного мероприятия 5.4 является наличие в муниципальном образовании </w:t>
      </w:r>
      <w:r w:rsidRPr="009C385C">
        <w:rPr>
          <w:rFonts w:eastAsiaTheme="minorHAnsi"/>
          <w:szCs w:val="28"/>
          <w:lang w:eastAsia="en-US"/>
        </w:rPr>
        <w:t>муниципальной библиотеки, не имеющей доступ к сети Интернет;</w:t>
      </w:r>
    </w:p>
    <w:p w:rsidR="001F7423" w:rsidRPr="009C385C" w:rsidRDefault="000A5A5D" w:rsidP="008961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>6</w:t>
      </w:r>
      <w:r w:rsidR="0007027E" w:rsidRPr="009C385C">
        <w:rPr>
          <w:rFonts w:eastAsiaTheme="minorHAnsi"/>
          <w:szCs w:val="28"/>
          <w:lang w:eastAsia="en-US"/>
        </w:rPr>
        <w:t>.</w:t>
      </w:r>
      <w:r w:rsidR="0007027E" w:rsidRPr="009C385C">
        <w:rPr>
          <w:rFonts w:eastAsiaTheme="minorHAnsi"/>
          <w:szCs w:val="28"/>
          <w:lang w:eastAsia="en-US"/>
        </w:rPr>
        <w:tab/>
      </w:r>
      <w:r w:rsidR="001F7423" w:rsidRPr="009C385C">
        <w:rPr>
          <w:rFonts w:eastAsiaTheme="minorHAnsi"/>
          <w:szCs w:val="28"/>
          <w:lang w:eastAsia="en-US"/>
        </w:rPr>
        <w:t>Условиями</w:t>
      </w:r>
      <w:r w:rsidR="00724726" w:rsidRPr="009C385C">
        <w:rPr>
          <w:rFonts w:eastAsiaTheme="minorHAnsi"/>
          <w:szCs w:val="28"/>
          <w:lang w:eastAsia="en-US"/>
        </w:rPr>
        <w:t xml:space="preserve"> предоставления иных межбюджетных трансфертов на реализацию ме</w:t>
      </w:r>
      <w:r w:rsidR="008961F1" w:rsidRPr="009C385C">
        <w:rPr>
          <w:rFonts w:eastAsiaTheme="minorHAnsi"/>
          <w:szCs w:val="28"/>
          <w:lang w:eastAsia="en-US"/>
        </w:rPr>
        <w:t>роприятия 5.3 является наличие</w:t>
      </w:r>
      <w:r w:rsidR="001F7423" w:rsidRPr="009C385C">
        <w:rPr>
          <w:rFonts w:eastAsiaTheme="minorHAnsi"/>
          <w:szCs w:val="28"/>
          <w:lang w:eastAsia="en-US"/>
        </w:rPr>
        <w:t>:</w:t>
      </w:r>
    </w:p>
    <w:p w:rsidR="00724726" w:rsidRPr="009C385C" w:rsidRDefault="001F7423" w:rsidP="008961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 xml:space="preserve">1) </w:t>
      </w:r>
      <w:r w:rsidR="009C385C">
        <w:rPr>
          <w:rFonts w:eastAsiaTheme="minorHAnsi"/>
          <w:szCs w:val="28"/>
          <w:lang w:eastAsia="en-US"/>
        </w:rPr>
        <w:tab/>
      </w:r>
      <w:r w:rsidR="00724726" w:rsidRPr="009C385C">
        <w:rPr>
          <w:rFonts w:eastAsiaTheme="minorHAnsi"/>
          <w:szCs w:val="28"/>
          <w:lang w:eastAsia="en-US"/>
        </w:rPr>
        <w:t xml:space="preserve">приказа </w:t>
      </w:r>
      <w:r w:rsidR="005B23FC" w:rsidRPr="009C385C">
        <w:rPr>
          <w:rFonts w:eastAsiaTheme="minorHAnsi"/>
          <w:szCs w:val="28"/>
          <w:lang w:eastAsia="en-US"/>
        </w:rPr>
        <w:t>Министерства</w:t>
      </w:r>
      <w:r w:rsidR="008961F1" w:rsidRPr="009C385C">
        <w:rPr>
          <w:rFonts w:eastAsiaTheme="minorHAnsi"/>
          <w:szCs w:val="28"/>
          <w:lang w:eastAsia="en-US"/>
        </w:rPr>
        <w:t xml:space="preserve"> о</w:t>
      </w:r>
      <w:r w:rsidR="00211AA0" w:rsidRPr="009C385C">
        <w:rPr>
          <w:rFonts w:eastAsiaTheme="minorHAnsi"/>
          <w:szCs w:val="28"/>
          <w:lang w:eastAsia="en-US"/>
        </w:rPr>
        <w:t xml:space="preserve"> присуждении денежного поощрения лучшим муниципальным учреждениям культуры, находящимся на территориях сельских поселений Камчатского края, и их работникам</w:t>
      </w:r>
      <w:r w:rsidRPr="009C385C">
        <w:rPr>
          <w:rFonts w:eastAsiaTheme="minorHAnsi"/>
          <w:szCs w:val="28"/>
          <w:lang w:eastAsia="en-US"/>
        </w:rPr>
        <w:t>;</w:t>
      </w:r>
    </w:p>
    <w:p w:rsidR="001F7423" w:rsidRPr="009C385C" w:rsidRDefault="001F7423" w:rsidP="008961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>2</w:t>
      </w:r>
      <w:r w:rsidR="009C385C">
        <w:rPr>
          <w:rFonts w:eastAsiaTheme="minorHAnsi"/>
          <w:szCs w:val="28"/>
          <w:lang w:eastAsia="en-US"/>
        </w:rPr>
        <w:t>)</w:t>
      </w:r>
      <w:r w:rsidR="009C385C">
        <w:rPr>
          <w:rFonts w:eastAsiaTheme="minorHAnsi"/>
          <w:szCs w:val="28"/>
          <w:lang w:eastAsia="en-US"/>
        </w:rPr>
        <w:tab/>
      </w:r>
      <w:bookmarkStart w:id="5" w:name="_GoBack"/>
      <w:bookmarkEnd w:id="5"/>
      <w:r w:rsidRPr="009C385C">
        <w:rPr>
          <w:rFonts w:eastAsiaTheme="minorHAnsi"/>
          <w:szCs w:val="28"/>
          <w:lang w:eastAsia="en-US"/>
        </w:rPr>
        <w:t>заключение соглашения о предоставлении иного межбюджетного трансферта из краевого бюджета бюджету муниципального образования в Камчатском крае в соответствующем финансовом году</w:t>
      </w:r>
      <w:r w:rsidR="00A82D54" w:rsidRPr="009C385C">
        <w:rPr>
          <w:rFonts w:eastAsiaTheme="minorHAnsi"/>
          <w:szCs w:val="28"/>
          <w:lang w:eastAsia="en-US"/>
        </w:rPr>
        <w:t xml:space="preserve"> (далее – соглашение)</w:t>
      </w:r>
      <w:r w:rsidRPr="009C385C">
        <w:rPr>
          <w:rFonts w:eastAsiaTheme="minorHAnsi"/>
          <w:szCs w:val="28"/>
          <w:lang w:eastAsia="en-US"/>
        </w:rPr>
        <w:t>.</w:t>
      </w:r>
    </w:p>
    <w:p w:rsidR="008961F1" w:rsidRPr="009C385C" w:rsidRDefault="008961F1" w:rsidP="008961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 xml:space="preserve">7. </w:t>
      </w:r>
      <w:r w:rsidRPr="009C385C">
        <w:rPr>
          <w:rFonts w:eastAsiaTheme="minorHAnsi"/>
          <w:szCs w:val="28"/>
          <w:lang w:eastAsia="en-US"/>
        </w:rPr>
        <w:tab/>
        <w:t xml:space="preserve">Условиями предоставления иных межбюджетных трансфертов на реализацию мероприятия </w:t>
      </w:r>
      <w:r w:rsidR="00435C73" w:rsidRPr="009C385C">
        <w:rPr>
          <w:rFonts w:eastAsiaTheme="minorHAnsi"/>
          <w:szCs w:val="28"/>
          <w:lang w:eastAsia="en-US"/>
        </w:rPr>
        <w:t>5.4</w:t>
      </w:r>
      <w:r w:rsidRPr="009C385C">
        <w:rPr>
          <w:rFonts w:eastAsiaTheme="minorHAnsi"/>
          <w:szCs w:val="28"/>
          <w:lang w:eastAsia="en-US"/>
        </w:rPr>
        <w:t xml:space="preserve"> является наличие</w:t>
      </w:r>
      <w:r w:rsidR="001F7423" w:rsidRPr="009C385C">
        <w:rPr>
          <w:rFonts w:eastAsiaTheme="minorHAnsi"/>
          <w:szCs w:val="28"/>
          <w:lang w:eastAsia="en-US"/>
        </w:rPr>
        <w:t>:</w:t>
      </w:r>
    </w:p>
    <w:p w:rsidR="007322B2" w:rsidRPr="009C385C" w:rsidRDefault="001F7423" w:rsidP="007322B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>1</w:t>
      </w:r>
      <w:r w:rsidR="009C385C">
        <w:rPr>
          <w:rFonts w:eastAsiaTheme="minorHAnsi"/>
          <w:szCs w:val="28"/>
          <w:lang w:eastAsia="en-US"/>
        </w:rPr>
        <w:t>)</w:t>
      </w:r>
      <w:r w:rsidR="009C385C">
        <w:rPr>
          <w:rFonts w:eastAsiaTheme="minorHAnsi"/>
          <w:szCs w:val="28"/>
          <w:lang w:eastAsia="en-US"/>
        </w:rPr>
        <w:tab/>
      </w:r>
      <w:r w:rsidRPr="009C385C">
        <w:rPr>
          <w:rFonts w:eastAsiaTheme="minorHAnsi"/>
          <w:szCs w:val="28"/>
          <w:lang w:eastAsia="en-US"/>
        </w:rPr>
        <w:t>приказа Министерства об отборе муниципальной библиотеки для подключения к информационно-телекоммуникационной сети «Интернет»;</w:t>
      </w:r>
    </w:p>
    <w:p w:rsidR="001F7423" w:rsidRPr="009C385C" w:rsidRDefault="001F7423" w:rsidP="007322B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C385C">
        <w:rPr>
          <w:rFonts w:eastAsiaTheme="minorHAnsi"/>
          <w:szCs w:val="28"/>
          <w:lang w:eastAsia="en-US"/>
        </w:rPr>
        <w:t>2</w:t>
      </w:r>
      <w:r w:rsidR="009C385C">
        <w:rPr>
          <w:rFonts w:eastAsiaTheme="minorHAnsi"/>
          <w:szCs w:val="28"/>
          <w:lang w:eastAsia="en-US"/>
        </w:rPr>
        <w:t>)</w:t>
      </w:r>
      <w:r w:rsidR="009C385C">
        <w:rPr>
          <w:rFonts w:eastAsiaTheme="minorHAnsi"/>
          <w:szCs w:val="28"/>
          <w:lang w:eastAsia="en-US"/>
        </w:rPr>
        <w:tab/>
      </w:r>
      <w:r w:rsidRPr="009C385C">
        <w:rPr>
          <w:rFonts w:eastAsiaTheme="minorHAnsi"/>
          <w:szCs w:val="28"/>
          <w:lang w:eastAsia="en-US"/>
        </w:rPr>
        <w:t>заключение соглашения</w:t>
      </w:r>
      <w:r w:rsidR="00A82D54" w:rsidRPr="009C385C">
        <w:rPr>
          <w:rFonts w:eastAsiaTheme="minorHAnsi"/>
          <w:szCs w:val="28"/>
          <w:lang w:eastAsia="en-US"/>
        </w:rPr>
        <w:t>;</w:t>
      </w:r>
    </w:p>
    <w:p w:rsidR="00626AA6" w:rsidRDefault="000A5A5D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8</w:t>
      </w:r>
      <w:r w:rsidR="00970F26">
        <w:rPr>
          <w:rFonts w:eastAsiaTheme="minorHAnsi"/>
          <w:szCs w:val="28"/>
          <w:lang w:eastAsia="en-US"/>
        </w:rPr>
        <w:t>.</w:t>
      </w:r>
      <w:r w:rsidR="00970F26">
        <w:rPr>
          <w:rFonts w:eastAsiaTheme="minorHAnsi"/>
          <w:szCs w:val="28"/>
          <w:lang w:eastAsia="en-US"/>
        </w:rPr>
        <w:tab/>
      </w:r>
      <w:r w:rsidR="002A2172">
        <w:rPr>
          <w:rFonts w:eastAsiaTheme="minorHAnsi"/>
          <w:szCs w:val="28"/>
          <w:lang w:eastAsia="en-US"/>
        </w:rPr>
        <w:t xml:space="preserve">Иные межбюджетные трансферты перечисляются бюджетам муниципальных образований в Камчатском крае в соответствии со </w:t>
      </w:r>
      <w:hyperlink r:id="rId16" w:history="1">
        <w:r w:rsidR="002A2172" w:rsidRPr="00626AA6">
          <w:rPr>
            <w:rFonts w:eastAsiaTheme="minorHAnsi"/>
            <w:szCs w:val="28"/>
            <w:lang w:eastAsia="en-US"/>
          </w:rPr>
          <w:t>статьей 215.1</w:t>
        </w:r>
      </w:hyperlink>
      <w:r w:rsidR="002A2172" w:rsidRPr="00626AA6">
        <w:rPr>
          <w:rFonts w:eastAsiaTheme="minorHAnsi"/>
          <w:szCs w:val="28"/>
          <w:lang w:eastAsia="en-US"/>
        </w:rPr>
        <w:t xml:space="preserve"> Бюджетного кодекса Российской Федерации на лицевые счета, открытые в Управлении Федерального казначейства по Камчатскому краю для касс</w:t>
      </w:r>
      <w:r w:rsidR="002A2172">
        <w:rPr>
          <w:rFonts w:eastAsiaTheme="minorHAnsi"/>
          <w:szCs w:val="28"/>
          <w:lang w:eastAsia="en-US"/>
        </w:rPr>
        <w:t>ового обслуживания исполнения бюджетов муниципальных образований в Камчатском крае.</w:t>
      </w:r>
    </w:p>
    <w:p w:rsidR="00AE5D83" w:rsidRDefault="000A5A5D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9</w:t>
      </w:r>
      <w:r w:rsidR="00970F26">
        <w:rPr>
          <w:rFonts w:eastAsiaTheme="minorHAnsi"/>
          <w:szCs w:val="28"/>
          <w:lang w:eastAsia="en-US"/>
        </w:rPr>
        <w:t>.</w:t>
      </w:r>
      <w:r w:rsidR="00970F26">
        <w:rPr>
          <w:rFonts w:eastAsiaTheme="minorHAnsi"/>
          <w:szCs w:val="28"/>
          <w:lang w:eastAsia="en-US"/>
        </w:rPr>
        <w:tab/>
      </w:r>
      <w:r w:rsidR="002A2172">
        <w:rPr>
          <w:rFonts w:eastAsiaTheme="minorHAnsi"/>
          <w:szCs w:val="28"/>
          <w:lang w:eastAsia="en-US"/>
        </w:rPr>
        <w:t xml:space="preserve">Учет операций, связанных с использованием иных межбюджетных трансфертов, осуществляется на лицевых счетах получателей </w:t>
      </w:r>
      <w:r w:rsidR="002A2172">
        <w:rPr>
          <w:rFonts w:eastAsiaTheme="minorHAnsi"/>
          <w:szCs w:val="28"/>
          <w:lang w:eastAsia="en-US"/>
        </w:rPr>
        <w:lastRenderedPageBreak/>
        <w:t>средств бюджета муниципального образования в Камчатском крае, открытых в Управлении Федерального казначейства по Камчатскому краю.</w:t>
      </w:r>
    </w:p>
    <w:p w:rsidR="00970F26" w:rsidRDefault="000A5A5D" w:rsidP="00970F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10</w:t>
      </w:r>
      <w:r w:rsidR="00970F26">
        <w:rPr>
          <w:rFonts w:eastAsiaTheme="minorHAnsi"/>
          <w:szCs w:val="28"/>
          <w:lang w:eastAsia="en-US"/>
        </w:rPr>
        <w:t>.</w:t>
      </w:r>
      <w:r w:rsidR="00970F26">
        <w:rPr>
          <w:rFonts w:eastAsiaTheme="minorHAnsi"/>
          <w:szCs w:val="28"/>
          <w:lang w:eastAsia="en-US"/>
        </w:rPr>
        <w:tab/>
      </w:r>
      <w:r w:rsidR="002A2172">
        <w:rPr>
          <w:rFonts w:eastAsiaTheme="minorHAnsi"/>
          <w:szCs w:val="28"/>
          <w:lang w:eastAsia="en-US"/>
        </w:rPr>
        <w:t>Средства</w:t>
      </w:r>
      <w:r w:rsidR="00A82D54">
        <w:rPr>
          <w:rFonts w:eastAsiaTheme="minorHAnsi"/>
          <w:szCs w:val="28"/>
          <w:lang w:eastAsia="en-US"/>
        </w:rPr>
        <w:t xml:space="preserve"> иных межбюджетных трансфертов</w:t>
      </w:r>
      <w:r w:rsidR="002A2172">
        <w:rPr>
          <w:rFonts w:eastAsiaTheme="minorHAnsi"/>
          <w:szCs w:val="28"/>
          <w:lang w:eastAsia="en-US"/>
        </w:rPr>
        <w:t xml:space="preserve"> не могут быть использованы органами местного самоуправления муниципальных образований в Камчатском крае на ц</w:t>
      </w:r>
      <w:r w:rsidR="00A82D54">
        <w:rPr>
          <w:rFonts w:eastAsiaTheme="minorHAnsi"/>
          <w:szCs w:val="28"/>
          <w:lang w:eastAsia="en-US"/>
        </w:rPr>
        <w:t>ели, не предусмотренные с</w:t>
      </w:r>
      <w:r w:rsidR="00AE5D83">
        <w:rPr>
          <w:rFonts w:eastAsiaTheme="minorHAnsi"/>
          <w:szCs w:val="28"/>
          <w:lang w:eastAsia="en-US"/>
        </w:rPr>
        <w:t>оглашением</w:t>
      </w:r>
      <w:r w:rsidR="002A2172">
        <w:rPr>
          <w:rFonts w:eastAsiaTheme="minorHAnsi"/>
          <w:szCs w:val="28"/>
          <w:lang w:eastAsia="en-US"/>
        </w:rPr>
        <w:t>.</w:t>
      </w:r>
    </w:p>
    <w:p w:rsidR="00724726" w:rsidRDefault="00A82D54" w:rsidP="007247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11</w:t>
      </w:r>
      <w:r w:rsidR="00970F26">
        <w:rPr>
          <w:rFonts w:eastAsiaTheme="minorHAnsi"/>
          <w:szCs w:val="28"/>
          <w:lang w:eastAsia="en-US"/>
        </w:rPr>
        <w:t>.</w:t>
      </w:r>
      <w:r w:rsidR="00970F26">
        <w:rPr>
          <w:rFonts w:eastAsiaTheme="minorHAnsi"/>
          <w:szCs w:val="28"/>
          <w:lang w:eastAsia="en-US"/>
        </w:rPr>
        <w:tab/>
      </w:r>
      <w:r w:rsidR="002A2172">
        <w:rPr>
          <w:rFonts w:eastAsiaTheme="minorHAnsi"/>
          <w:szCs w:val="28"/>
          <w:lang w:eastAsia="en-US"/>
        </w:rPr>
        <w:t xml:space="preserve">Отчеты о расходовании средств иных межбюджетных трансфертов представляются органами местного самоуправления муниципальных образований в Камчатском крае </w:t>
      </w:r>
      <w:r w:rsidR="00AE5D83">
        <w:rPr>
          <w:rFonts w:eastAsiaTheme="minorHAnsi"/>
          <w:szCs w:val="28"/>
          <w:lang w:eastAsia="en-US"/>
        </w:rPr>
        <w:t>Министерству</w:t>
      </w:r>
      <w:r w:rsidR="002A2172">
        <w:rPr>
          <w:rFonts w:eastAsiaTheme="minorHAnsi"/>
          <w:szCs w:val="28"/>
          <w:lang w:eastAsia="en-US"/>
        </w:rPr>
        <w:t xml:space="preserve">, по форме и в сроки, </w:t>
      </w:r>
      <w:r>
        <w:rPr>
          <w:rFonts w:eastAsiaTheme="minorHAnsi"/>
          <w:szCs w:val="28"/>
          <w:lang w:eastAsia="en-US"/>
        </w:rPr>
        <w:t>установленные с</w:t>
      </w:r>
      <w:r w:rsidR="002A2172">
        <w:rPr>
          <w:rFonts w:eastAsiaTheme="minorHAnsi"/>
          <w:szCs w:val="28"/>
          <w:lang w:eastAsia="en-US"/>
        </w:rPr>
        <w:t>оглашениями.</w:t>
      </w:r>
    </w:p>
    <w:p w:rsidR="00724726" w:rsidRDefault="0007027E" w:rsidP="007247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A82D54">
        <w:rPr>
          <w:rFonts w:eastAsiaTheme="minorHAnsi"/>
          <w:szCs w:val="28"/>
          <w:lang w:eastAsia="en-US"/>
        </w:rPr>
        <w:t>2</w:t>
      </w:r>
      <w:r w:rsidR="00724726">
        <w:rPr>
          <w:rFonts w:eastAsiaTheme="minorHAnsi"/>
          <w:szCs w:val="28"/>
          <w:lang w:eastAsia="en-US"/>
        </w:rPr>
        <w:t>.</w:t>
      </w:r>
      <w:r w:rsidR="00724726">
        <w:rPr>
          <w:rFonts w:eastAsiaTheme="minorHAnsi"/>
          <w:szCs w:val="28"/>
          <w:lang w:eastAsia="en-US"/>
        </w:rPr>
        <w:tab/>
      </w:r>
      <w:r w:rsidR="002A2172">
        <w:rPr>
          <w:rFonts w:eastAsiaTheme="minorHAnsi"/>
          <w:szCs w:val="28"/>
          <w:lang w:eastAsia="en-US"/>
        </w:rPr>
        <w:t>Иные межбюджетные трансферты, не использованные в текущем финансовом году,</w:t>
      </w:r>
      <w:r w:rsidR="009C385C">
        <w:rPr>
          <w:rFonts w:eastAsiaTheme="minorHAnsi"/>
          <w:szCs w:val="28"/>
          <w:lang w:eastAsia="en-US"/>
        </w:rPr>
        <w:t xml:space="preserve"> либо использованные не по целевому назначению</w:t>
      </w:r>
      <w:r w:rsidR="002A2172">
        <w:rPr>
          <w:rFonts w:eastAsiaTheme="minorHAnsi"/>
          <w:szCs w:val="28"/>
          <w:lang w:eastAsia="en-US"/>
        </w:rPr>
        <w:t xml:space="preserve"> подлежат возврату в краевой бюджет в порядке, </w:t>
      </w:r>
      <w:r w:rsidR="00A82D54">
        <w:rPr>
          <w:rFonts w:eastAsiaTheme="minorHAnsi"/>
          <w:szCs w:val="28"/>
          <w:lang w:eastAsia="en-US"/>
        </w:rPr>
        <w:t>предусмотренном с</w:t>
      </w:r>
      <w:r w:rsidR="00724726">
        <w:rPr>
          <w:rFonts w:eastAsiaTheme="minorHAnsi"/>
          <w:szCs w:val="28"/>
          <w:lang w:eastAsia="en-US"/>
        </w:rPr>
        <w:t>оглашением.</w:t>
      </w:r>
    </w:p>
    <w:p w:rsidR="002A2172" w:rsidRDefault="009C385C" w:rsidP="0072472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13</w:t>
      </w:r>
      <w:r w:rsidR="00A82D54" w:rsidRPr="00A82D54">
        <w:rPr>
          <w:rFonts w:eastAsiaTheme="minorHAnsi"/>
          <w:szCs w:val="28"/>
          <w:lang w:eastAsia="en-US"/>
        </w:rPr>
        <w:t>.</w:t>
      </w:r>
      <w:r w:rsidR="00A82D54" w:rsidRPr="00A82D54">
        <w:rPr>
          <w:rFonts w:eastAsiaTheme="minorHAnsi"/>
          <w:szCs w:val="28"/>
          <w:lang w:eastAsia="en-US"/>
        </w:rPr>
        <w:tab/>
        <w:t>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субсидий осуществляется Министерством и органами государственного финансового контроля</w:t>
      </w:r>
      <w:r>
        <w:rPr>
          <w:rFonts w:eastAsiaTheme="minorHAnsi"/>
          <w:szCs w:val="28"/>
          <w:lang w:eastAsia="en-US"/>
        </w:rPr>
        <w:t>.</w:t>
      </w:r>
      <w:r w:rsidR="00724726">
        <w:rPr>
          <w:rFonts w:eastAsiaTheme="minorHAnsi"/>
          <w:szCs w:val="28"/>
          <w:lang w:eastAsia="en-US"/>
        </w:rPr>
        <w:t>»</w:t>
      </w:r>
      <w:r w:rsidR="00FB62FE">
        <w:rPr>
          <w:rFonts w:eastAsiaTheme="minorHAnsi"/>
          <w:szCs w:val="28"/>
          <w:lang w:eastAsia="en-US"/>
        </w:rPr>
        <w:t>.</w:t>
      </w:r>
    </w:p>
    <w:p w:rsidR="00484B10" w:rsidRDefault="00484B10" w:rsidP="002A217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970F26" w:rsidRDefault="00970F26" w:rsidP="002A217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970F26" w:rsidRDefault="00970F26" w:rsidP="002A217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970F26" w:rsidRPr="00970F26" w:rsidRDefault="00970F26" w:rsidP="00970F26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sectPr w:rsidR="00970F26" w:rsidRPr="00970F26" w:rsidSect="00DF0C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9.5pt;height:9.5pt;visibility:visible;mso-wrap-style:square" o:bullet="t">
        <v:imagedata r:id="rId1" o:title=""/>
      </v:shape>
    </w:pict>
  </w:numPicBullet>
  <w:abstractNum w:abstractNumId="0" w15:restartNumberingAfterBreak="0">
    <w:nsid w:val="03297CDE"/>
    <w:multiLevelType w:val="hybridMultilevel"/>
    <w:tmpl w:val="4C04C538"/>
    <w:lvl w:ilvl="0" w:tplc="9C003FB4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5D12B3"/>
    <w:multiLevelType w:val="hybridMultilevel"/>
    <w:tmpl w:val="F2543A70"/>
    <w:lvl w:ilvl="0" w:tplc="01402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C265CE"/>
    <w:multiLevelType w:val="hybridMultilevel"/>
    <w:tmpl w:val="33A00674"/>
    <w:lvl w:ilvl="0" w:tplc="278EE05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956387E"/>
    <w:multiLevelType w:val="hybridMultilevel"/>
    <w:tmpl w:val="3E3A9E88"/>
    <w:lvl w:ilvl="0" w:tplc="E3CC92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D532C25"/>
    <w:multiLevelType w:val="hybridMultilevel"/>
    <w:tmpl w:val="9E22F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A3926"/>
    <w:multiLevelType w:val="hybridMultilevel"/>
    <w:tmpl w:val="F9561646"/>
    <w:lvl w:ilvl="0" w:tplc="287C75B4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2BD53DA"/>
    <w:multiLevelType w:val="hybridMultilevel"/>
    <w:tmpl w:val="BF92F42C"/>
    <w:lvl w:ilvl="0" w:tplc="37226E6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29FD1291"/>
    <w:multiLevelType w:val="hybridMultilevel"/>
    <w:tmpl w:val="64AA3AFA"/>
    <w:lvl w:ilvl="0" w:tplc="213EB1E6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07535B"/>
    <w:multiLevelType w:val="hybridMultilevel"/>
    <w:tmpl w:val="1308A102"/>
    <w:lvl w:ilvl="0" w:tplc="740080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C0C0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C2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04F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209D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888C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5445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A69F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384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9225A28"/>
    <w:multiLevelType w:val="hybridMultilevel"/>
    <w:tmpl w:val="B4489F36"/>
    <w:lvl w:ilvl="0" w:tplc="AE28A56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D61AD8"/>
    <w:multiLevelType w:val="hybridMultilevel"/>
    <w:tmpl w:val="0BAAC9F2"/>
    <w:lvl w:ilvl="0" w:tplc="D18EE97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3C43B6A"/>
    <w:multiLevelType w:val="hybridMultilevel"/>
    <w:tmpl w:val="6E4A700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2661C"/>
    <w:multiLevelType w:val="hybridMultilevel"/>
    <w:tmpl w:val="15CEFC02"/>
    <w:lvl w:ilvl="0" w:tplc="D6FE56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AFB0EB3"/>
    <w:multiLevelType w:val="hybridMultilevel"/>
    <w:tmpl w:val="F2BE2D98"/>
    <w:lvl w:ilvl="0" w:tplc="72E42D2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BA04218"/>
    <w:multiLevelType w:val="hybridMultilevel"/>
    <w:tmpl w:val="827AF806"/>
    <w:lvl w:ilvl="0" w:tplc="184A11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1E7FD0"/>
    <w:multiLevelType w:val="hybridMultilevel"/>
    <w:tmpl w:val="F2BE2D98"/>
    <w:lvl w:ilvl="0" w:tplc="72E42D2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187C73"/>
    <w:multiLevelType w:val="hybridMultilevel"/>
    <w:tmpl w:val="62C24C30"/>
    <w:lvl w:ilvl="0" w:tplc="02DC21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6FDF0BE8"/>
    <w:multiLevelType w:val="hybridMultilevel"/>
    <w:tmpl w:val="F54C273C"/>
    <w:lvl w:ilvl="0" w:tplc="ABE4B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A2F3A"/>
    <w:multiLevelType w:val="hybridMultilevel"/>
    <w:tmpl w:val="F36E8BFE"/>
    <w:lvl w:ilvl="0" w:tplc="979EF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BC1A78"/>
    <w:multiLevelType w:val="hybridMultilevel"/>
    <w:tmpl w:val="E8C0BE82"/>
    <w:lvl w:ilvl="0" w:tplc="67BE7F5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ACB1E6B"/>
    <w:multiLevelType w:val="hybridMultilevel"/>
    <w:tmpl w:val="037C0522"/>
    <w:lvl w:ilvl="0" w:tplc="C4B031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F2692"/>
    <w:multiLevelType w:val="hybridMultilevel"/>
    <w:tmpl w:val="834092A6"/>
    <w:lvl w:ilvl="0" w:tplc="FBA2122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6"/>
  </w:num>
  <w:num w:numId="7">
    <w:abstractNumId w:val="30"/>
  </w:num>
  <w:num w:numId="8">
    <w:abstractNumId w:val="14"/>
  </w:num>
  <w:num w:numId="9">
    <w:abstractNumId w:val="4"/>
  </w:num>
  <w:num w:numId="10">
    <w:abstractNumId w:val="10"/>
  </w:num>
  <w:num w:numId="11">
    <w:abstractNumId w:val="3"/>
  </w:num>
  <w:num w:numId="12">
    <w:abstractNumId w:val="13"/>
  </w:num>
  <w:num w:numId="13">
    <w:abstractNumId w:val="17"/>
  </w:num>
  <w:num w:numId="14">
    <w:abstractNumId w:val="12"/>
  </w:num>
  <w:num w:numId="15">
    <w:abstractNumId w:val="16"/>
  </w:num>
  <w:num w:numId="16">
    <w:abstractNumId w:val="23"/>
  </w:num>
  <w:num w:numId="17">
    <w:abstractNumId w:val="38"/>
  </w:num>
  <w:num w:numId="18">
    <w:abstractNumId w:val="15"/>
  </w:num>
  <w:num w:numId="19">
    <w:abstractNumId w:val="40"/>
  </w:num>
  <w:num w:numId="20">
    <w:abstractNumId w:val="5"/>
  </w:num>
  <w:num w:numId="21">
    <w:abstractNumId w:val="7"/>
  </w:num>
  <w:num w:numId="22">
    <w:abstractNumId w:val="1"/>
  </w:num>
  <w:num w:numId="23">
    <w:abstractNumId w:val="37"/>
  </w:num>
  <w:num w:numId="24">
    <w:abstractNumId w:val="27"/>
  </w:num>
  <w:num w:numId="25">
    <w:abstractNumId w:val="26"/>
  </w:num>
  <w:num w:numId="26">
    <w:abstractNumId w:val="9"/>
  </w:num>
  <w:num w:numId="27">
    <w:abstractNumId w:val="33"/>
  </w:num>
  <w:num w:numId="28">
    <w:abstractNumId w:val="21"/>
  </w:num>
  <w:num w:numId="29">
    <w:abstractNumId w:val="25"/>
  </w:num>
  <w:num w:numId="30">
    <w:abstractNumId w:val="20"/>
  </w:num>
  <w:num w:numId="31">
    <w:abstractNumId w:val="24"/>
  </w:num>
  <w:num w:numId="32">
    <w:abstractNumId w:val="31"/>
  </w:num>
  <w:num w:numId="33">
    <w:abstractNumId w:val="18"/>
  </w:num>
  <w:num w:numId="34">
    <w:abstractNumId w:val="29"/>
  </w:num>
  <w:num w:numId="35">
    <w:abstractNumId w:val="2"/>
  </w:num>
  <w:num w:numId="36">
    <w:abstractNumId w:val="11"/>
  </w:num>
  <w:num w:numId="37">
    <w:abstractNumId w:val="8"/>
  </w:num>
  <w:num w:numId="38">
    <w:abstractNumId w:val="35"/>
  </w:num>
  <w:num w:numId="39">
    <w:abstractNumId w:val="0"/>
  </w:num>
  <w:num w:numId="40">
    <w:abstractNumId w:val="22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36D6"/>
    <w:rsid w:val="00006411"/>
    <w:rsid w:val="000105A3"/>
    <w:rsid w:val="00010AA7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274C"/>
    <w:rsid w:val="00045E26"/>
    <w:rsid w:val="000463B1"/>
    <w:rsid w:val="00051F1E"/>
    <w:rsid w:val="00056D98"/>
    <w:rsid w:val="00064867"/>
    <w:rsid w:val="00064F5A"/>
    <w:rsid w:val="0007027E"/>
    <w:rsid w:val="00070789"/>
    <w:rsid w:val="00070CCF"/>
    <w:rsid w:val="00072678"/>
    <w:rsid w:val="000778D0"/>
    <w:rsid w:val="00082174"/>
    <w:rsid w:val="00082BCF"/>
    <w:rsid w:val="00086842"/>
    <w:rsid w:val="00086949"/>
    <w:rsid w:val="00090C0E"/>
    <w:rsid w:val="0009150E"/>
    <w:rsid w:val="0009161B"/>
    <w:rsid w:val="00093EFE"/>
    <w:rsid w:val="0009596C"/>
    <w:rsid w:val="000A1E17"/>
    <w:rsid w:val="000A5A5D"/>
    <w:rsid w:val="000A7E9D"/>
    <w:rsid w:val="000B1EF6"/>
    <w:rsid w:val="000C1A60"/>
    <w:rsid w:val="000C4229"/>
    <w:rsid w:val="000C660A"/>
    <w:rsid w:val="000D79C3"/>
    <w:rsid w:val="000E09B6"/>
    <w:rsid w:val="000E0DDB"/>
    <w:rsid w:val="000E3CCA"/>
    <w:rsid w:val="000E568C"/>
    <w:rsid w:val="000F0811"/>
    <w:rsid w:val="000F3031"/>
    <w:rsid w:val="000F3DC1"/>
    <w:rsid w:val="000F57CB"/>
    <w:rsid w:val="000F5A52"/>
    <w:rsid w:val="001006D7"/>
    <w:rsid w:val="00100D84"/>
    <w:rsid w:val="00107EC0"/>
    <w:rsid w:val="00112C83"/>
    <w:rsid w:val="001142F2"/>
    <w:rsid w:val="00120874"/>
    <w:rsid w:val="001229BA"/>
    <w:rsid w:val="0012315F"/>
    <w:rsid w:val="001341C4"/>
    <w:rsid w:val="001375D0"/>
    <w:rsid w:val="00147222"/>
    <w:rsid w:val="00156169"/>
    <w:rsid w:val="00161DC4"/>
    <w:rsid w:val="00163CDA"/>
    <w:rsid w:val="0016791A"/>
    <w:rsid w:val="001706BC"/>
    <w:rsid w:val="0017230F"/>
    <w:rsid w:val="00175BF7"/>
    <w:rsid w:val="0017654C"/>
    <w:rsid w:val="0017732A"/>
    <w:rsid w:val="00177BEA"/>
    <w:rsid w:val="00186CD8"/>
    <w:rsid w:val="00187388"/>
    <w:rsid w:val="00192433"/>
    <w:rsid w:val="0019526A"/>
    <w:rsid w:val="001A6FD1"/>
    <w:rsid w:val="001B1F16"/>
    <w:rsid w:val="001B44FB"/>
    <w:rsid w:val="001B4DFC"/>
    <w:rsid w:val="001B5FCC"/>
    <w:rsid w:val="001C188A"/>
    <w:rsid w:val="001C1CA8"/>
    <w:rsid w:val="001C26DE"/>
    <w:rsid w:val="001C4467"/>
    <w:rsid w:val="001C6896"/>
    <w:rsid w:val="001D1D70"/>
    <w:rsid w:val="001D2D92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1F7423"/>
    <w:rsid w:val="00200AD8"/>
    <w:rsid w:val="00203C18"/>
    <w:rsid w:val="002103C4"/>
    <w:rsid w:val="00211AA0"/>
    <w:rsid w:val="00212D33"/>
    <w:rsid w:val="00225483"/>
    <w:rsid w:val="002274B7"/>
    <w:rsid w:val="00230F7B"/>
    <w:rsid w:val="0023288D"/>
    <w:rsid w:val="0023389A"/>
    <w:rsid w:val="002450C7"/>
    <w:rsid w:val="00245467"/>
    <w:rsid w:val="00246968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F92"/>
    <w:rsid w:val="002A2172"/>
    <w:rsid w:val="002B00E7"/>
    <w:rsid w:val="002B515D"/>
    <w:rsid w:val="002C22FE"/>
    <w:rsid w:val="002C2B52"/>
    <w:rsid w:val="002C44F1"/>
    <w:rsid w:val="002C4BAE"/>
    <w:rsid w:val="002C53B6"/>
    <w:rsid w:val="002C561B"/>
    <w:rsid w:val="002D10E2"/>
    <w:rsid w:val="002D188F"/>
    <w:rsid w:val="002D1A6B"/>
    <w:rsid w:val="002D2274"/>
    <w:rsid w:val="002D3191"/>
    <w:rsid w:val="002D33B6"/>
    <w:rsid w:val="002D429C"/>
    <w:rsid w:val="002D78B8"/>
    <w:rsid w:val="002E504A"/>
    <w:rsid w:val="002E7A24"/>
    <w:rsid w:val="002F1EF8"/>
    <w:rsid w:val="003053F2"/>
    <w:rsid w:val="00312308"/>
    <w:rsid w:val="00323D4B"/>
    <w:rsid w:val="003351D9"/>
    <w:rsid w:val="003353BE"/>
    <w:rsid w:val="00336A72"/>
    <w:rsid w:val="00336DBC"/>
    <w:rsid w:val="00344A85"/>
    <w:rsid w:val="00344F96"/>
    <w:rsid w:val="00347BC7"/>
    <w:rsid w:val="00347F33"/>
    <w:rsid w:val="0035110F"/>
    <w:rsid w:val="00354B1F"/>
    <w:rsid w:val="00354DFE"/>
    <w:rsid w:val="00355EB5"/>
    <w:rsid w:val="00356643"/>
    <w:rsid w:val="003640C1"/>
    <w:rsid w:val="003651A6"/>
    <w:rsid w:val="003652B8"/>
    <w:rsid w:val="00370E21"/>
    <w:rsid w:val="00372863"/>
    <w:rsid w:val="003767F2"/>
    <w:rsid w:val="00380107"/>
    <w:rsid w:val="00385FD5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F791E"/>
    <w:rsid w:val="004035FC"/>
    <w:rsid w:val="00403AA4"/>
    <w:rsid w:val="00404684"/>
    <w:rsid w:val="00404A08"/>
    <w:rsid w:val="0041258B"/>
    <w:rsid w:val="0041652C"/>
    <w:rsid w:val="00416FDD"/>
    <w:rsid w:val="00422D12"/>
    <w:rsid w:val="00422DF4"/>
    <w:rsid w:val="00430629"/>
    <w:rsid w:val="00430BC5"/>
    <w:rsid w:val="004311D6"/>
    <w:rsid w:val="00432981"/>
    <w:rsid w:val="00434A48"/>
    <w:rsid w:val="00435C73"/>
    <w:rsid w:val="004368CF"/>
    <w:rsid w:val="0044252B"/>
    <w:rsid w:val="004426EA"/>
    <w:rsid w:val="00444DF8"/>
    <w:rsid w:val="0044587C"/>
    <w:rsid w:val="00446635"/>
    <w:rsid w:val="0045214F"/>
    <w:rsid w:val="00456C9A"/>
    <w:rsid w:val="0046045D"/>
    <w:rsid w:val="004614F5"/>
    <w:rsid w:val="004620CA"/>
    <w:rsid w:val="00462EFE"/>
    <w:rsid w:val="004635B6"/>
    <w:rsid w:val="0046670B"/>
    <w:rsid w:val="00467CC0"/>
    <w:rsid w:val="00470416"/>
    <w:rsid w:val="00470CCD"/>
    <w:rsid w:val="004736CA"/>
    <w:rsid w:val="004742AB"/>
    <w:rsid w:val="00475F3C"/>
    <w:rsid w:val="00477EF0"/>
    <w:rsid w:val="004811FB"/>
    <w:rsid w:val="00481F4C"/>
    <w:rsid w:val="004846DE"/>
    <w:rsid w:val="00484B10"/>
    <w:rsid w:val="00484CD5"/>
    <w:rsid w:val="00493266"/>
    <w:rsid w:val="00495118"/>
    <w:rsid w:val="00495AE8"/>
    <w:rsid w:val="00497DE0"/>
    <w:rsid w:val="00497FAC"/>
    <w:rsid w:val="004A125F"/>
    <w:rsid w:val="004A16E9"/>
    <w:rsid w:val="004A3B3E"/>
    <w:rsid w:val="004A3F7A"/>
    <w:rsid w:val="004A4267"/>
    <w:rsid w:val="004A5D9F"/>
    <w:rsid w:val="004B0DBE"/>
    <w:rsid w:val="004B0DE2"/>
    <w:rsid w:val="004B1AF7"/>
    <w:rsid w:val="004B31A4"/>
    <w:rsid w:val="004B58FA"/>
    <w:rsid w:val="004B7293"/>
    <w:rsid w:val="004C295F"/>
    <w:rsid w:val="004D245A"/>
    <w:rsid w:val="004E0C8C"/>
    <w:rsid w:val="004E49AA"/>
    <w:rsid w:val="004E71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1CC0"/>
    <w:rsid w:val="00532B0B"/>
    <w:rsid w:val="00532FEC"/>
    <w:rsid w:val="00533419"/>
    <w:rsid w:val="00535716"/>
    <w:rsid w:val="00537A47"/>
    <w:rsid w:val="0054115D"/>
    <w:rsid w:val="00546A2B"/>
    <w:rsid w:val="005470B8"/>
    <w:rsid w:val="005510FE"/>
    <w:rsid w:val="00551953"/>
    <w:rsid w:val="00552F80"/>
    <w:rsid w:val="0055531F"/>
    <w:rsid w:val="00556815"/>
    <w:rsid w:val="005572CE"/>
    <w:rsid w:val="00561789"/>
    <w:rsid w:val="00565415"/>
    <w:rsid w:val="00567FF7"/>
    <w:rsid w:val="005743DA"/>
    <w:rsid w:val="00581390"/>
    <w:rsid w:val="00584793"/>
    <w:rsid w:val="00585C21"/>
    <w:rsid w:val="005875A2"/>
    <w:rsid w:val="005A1FEE"/>
    <w:rsid w:val="005A2DFB"/>
    <w:rsid w:val="005A4F35"/>
    <w:rsid w:val="005A600F"/>
    <w:rsid w:val="005B23FC"/>
    <w:rsid w:val="005B7B1F"/>
    <w:rsid w:val="005C5B37"/>
    <w:rsid w:val="005D2A7A"/>
    <w:rsid w:val="005E0AA3"/>
    <w:rsid w:val="005E0D80"/>
    <w:rsid w:val="005E1A0D"/>
    <w:rsid w:val="005E203C"/>
    <w:rsid w:val="005E316D"/>
    <w:rsid w:val="005F05CA"/>
    <w:rsid w:val="005F0AD5"/>
    <w:rsid w:val="005F0C0C"/>
    <w:rsid w:val="005F1D51"/>
    <w:rsid w:val="005F7E5A"/>
    <w:rsid w:val="006014EA"/>
    <w:rsid w:val="00602772"/>
    <w:rsid w:val="00604DD9"/>
    <w:rsid w:val="00613BAE"/>
    <w:rsid w:val="00615565"/>
    <w:rsid w:val="00620C77"/>
    <w:rsid w:val="0062284E"/>
    <w:rsid w:val="00625209"/>
    <w:rsid w:val="0062682F"/>
    <w:rsid w:val="00626AA6"/>
    <w:rsid w:val="00635FED"/>
    <w:rsid w:val="00640EFA"/>
    <w:rsid w:val="00645039"/>
    <w:rsid w:val="006455E7"/>
    <w:rsid w:val="00646360"/>
    <w:rsid w:val="00651162"/>
    <w:rsid w:val="006541E4"/>
    <w:rsid w:val="006558DD"/>
    <w:rsid w:val="006631CA"/>
    <w:rsid w:val="0066431D"/>
    <w:rsid w:val="00670572"/>
    <w:rsid w:val="00682FAE"/>
    <w:rsid w:val="0068424A"/>
    <w:rsid w:val="0069052D"/>
    <w:rsid w:val="00690903"/>
    <w:rsid w:val="00690D60"/>
    <w:rsid w:val="00692754"/>
    <w:rsid w:val="00696561"/>
    <w:rsid w:val="00697300"/>
    <w:rsid w:val="006A0270"/>
    <w:rsid w:val="006A2601"/>
    <w:rsid w:val="006A475B"/>
    <w:rsid w:val="006A79F1"/>
    <w:rsid w:val="006B0067"/>
    <w:rsid w:val="006B384D"/>
    <w:rsid w:val="006B44F5"/>
    <w:rsid w:val="006B505B"/>
    <w:rsid w:val="006C1A7E"/>
    <w:rsid w:val="006C1D61"/>
    <w:rsid w:val="006C49D0"/>
    <w:rsid w:val="006C53C8"/>
    <w:rsid w:val="006C7EA8"/>
    <w:rsid w:val="006D024E"/>
    <w:rsid w:val="006D22E1"/>
    <w:rsid w:val="006D38FF"/>
    <w:rsid w:val="006D40DB"/>
    <w:rsid w:val="006D5DF2"/>
    <w:rsid w:val="006D6F7D"/>
    <w:rsid w:val="006E0484"/>
    <w:rsid w:val="006E39E2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3853"/>
    <w:rsid w:val="00714D00"/>
    <w:rsid w:val="0071719B"/>
    <w:rsid w:val="007174EC"/>
    <w:rsid w:val="00720C24"/>
    <w:rsid w:val="00724726"/>
    <w:rsid w:val="00726F54"/>
    <w:rsid w:val="00727912"/>
    <w:rsid w:val="00730A08"/>
    <w:rsid w:val="00730F9B"/>
    <w:rsid w:val="007322B2"/>
    <w:rsid w:val="00733020"/>
    <w:rsid w:val="007336BE"/>
    <w:rsid w:val="0073417C"/>
    <w:rsid w:val="007365B1"/>
    <w:rsid w:val="00737CF4"/>
    <w:rsid w:val="0074473D"/>
    <w:rsid w:val="007469D1"/>
    <w:rsid w:val="00747517"/>
    <w:rsid w:val="00754136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A3288"/>
    <w:rsid w:val="007B19B6"/>
    <w:rsid w:val="007B1A1E"/>
    <w:rsid w:val="007B2207"/>
    <w:rsid w:val="007B29C1"/>
    <w:rsid w:val="007C0DB1"/>
    <w:rsid w:val="007C7EBF"/>
    <w:rsid w:val="007D0673"/>
    <w:rsid w:val="007D221C"/>
    <w:rsid w:val="007E2898"/>
    <w:rsid w:val="007F1D2A"/>
    <w:rsid w:val="007F3661"/>
    <w:rsid w:val="007F3670"/>
    <w:rsid w:val="007F4E61"/>
    <w:rsid w:val="007F4EF3"/>
    <w:rsid w:val="007F5FFC"/>
    <w:rsid w:val="00803E99"/>
    <w:rsid w:val="00810718"/>
    <w:rsid w:val="00812283"/>
    <w:rsid w:val="008138D3"/>
    <w:rsid w:val="0082224D"/>
    <w:rsid w:val="008226BB"/>
    <w:rsid w:val="008245A3"/>
    <w:rsid w:val="00824970"/>
    <w:rsid w:val="00831357"/>
    <w:rsid w:val="008338E1"/>
    <w:rsid w:val="008352E6"/>
    <w:rsid w:val="00843361"/>
    <w:rsid w:val="00844153"/>
    <w:rsid w:val="008479C8"/>
    <w:rsid w:val="00850673"/>
    <w:rsid w:val="00855424"/>
    <w:rsid w:val="008607C0"/>
    <w:rsid w:val="008641DA"/>
    <w:rsid w:val="00864968"/>
    <w:rsid w:val="00865ECD"/>
    <w:rsid w:val="00867004"/>
    <w:rsid w:val="00874392"/>
    <w:rsid w:val="00875E01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93107"/>
    <w:rsid w:val="008961F1"/>
    <w:rsid w:val="008A0827"/>
    <w:rsid w:val="008A58D4"/>
    <w:rsid w:val="008B275E"/>
    <w:rsid w:val="008C713C"/>
    <w:rsid w:val="008D55E0"/>
    <w:rsid w:val="008E0C16"/>
    <w:rsid w:val="00900557"/>
    <w:rsid w:val="0091093D"/>
    <w:rsid w:val="009133EB"/>
    <w:rsid w:val="00913FC2"/>
    <w:rsid w:val="00914236"/>
    <w:rsid w:val="00914BC3"/>
    <w:rsid w:val="0091745B"/>
    <w:rsid w:val="00921330"/>
    <w:rsid w:val="00921DB1"/>
    <w:rsid w:val="00922111"/>
    <w:rsid w:val="00922B70"/>
    <w:rsid w:val="00923831"/>
    <w:rsid w:val="0092388E"/>
    <w:rsid w:val="0092641C"/>
    <w:rsid w:val="00930B62"/>
    <w:rsid w:val="0093334F"/>
    <w:rsid w:val="009338CF"/>
    <w:rsid w:val="0093553A"/>
    <w:rsid w:val="00935A81"/>
    <w:rsid w:val="00936EA4"/>
    <w:rsid w:val="0094326F"/>
    <w:rsid w:val="0094558E"/>
    <w:rsid w:val="0094678C"/>
    <w:rsid w:val="00961938"/>
    <w:rsid w:val="009639E2"/>
    <w:rsid w:val="00965964"/>
    <w:rsid w:val="00965D0D"/>
    <w:rsid w:val="009702F9"/>
    <w:rsid w:val="00970F26"/>
    <w:rsid w:val="0097168F"/>
    <w:rsid w:val="00976680"/>
    <w:rsid w:val="009816F2"/>
    <w:rsid w:val="00984332"/>
    <w:rsid w:val="0098661C"/>
    <w:rsid w:val="009867D9"/>
    <w:rsid w:val="00987B69"/>
    <w:rsid w:val="00991230"/>
    <w:rsid w:val="009A0208"/>
    <w:rsid w:val="009A6896"/>
    <w:rsid w:val="009C0B35"/>
    <w:rsid w:val="009C1571"/>
    <w:rsid w:val="009C1A1F"/>
    <w:rsid w:val="009C3482"/>
    <w:rsid w:val="009C385C"/>
    <w:rsid w:val="009C5685"/>
    <w:rsid w:val="009C721E"/>
    <w:rsid w:val="009D11BB"/>
    <w:rsid w:val="009D1B18"/>
    <w:rsid w:val="009D6666"/>
    <w:rsid w:val="009E0171"/>
    <w:rsid w:val="009E66B7"/>
    <w:rsid w:val="009F5314"/>
    <w:rsid w:val="00A06C3F"/>
    <w:rsid w:val="00A0760F"/>
    <w:rsid w:val="00A07AB1"/>
    <w:rsid w:val="00A113A2"/>
    <w:rsid w:val="00A1273F"/>
    <w:rsid w:val="00A12839"/>
    <w:rsid w:val="00A12A8A"/>
    <w:rsid w:val="00A142A5"/>
    <w:rsid w:val="00A157B9"/>
    <w:rsid w:val="00A172AF"/>
    <w:rsid w:val="00A204AA"/>
    <w:rsid w:val="00A22B49"/>
    <w:rsid w:val="00A25597"/>
    <w:rsid w:val="00A32E60"/>
    <w:rsid w:val="00A35C35"/>
    <w:rsid w:val="00A36FAE"/>
    <w:rsid w:val="00A37C72"/>
    <w:rsid w:val="00A4014E"/>
    <w:rsid w:val="00A425AC"/>
    <w:rsid w:val="00A55E53"/>
    <w:rsid w:val="00A60994"/>
    <w:rsid w:val="00A60EFB"/>
    <w:rsid w:val="00A62DB5"/>
    <w:rsid w:val="00A6377B"/>
    <w:rsid w:val="00A63EE1"/>
    <w:rsid w:val="00A65B86"/>
    <w:rsid w:val="00A67A7E"/>
    <w:rsid w:val="00A82D54"/>
    <w:rsid w:val="00A83313"/>
    <w:rsid w:val="00A83ED1"/>
    <w:rsid w:val="00A877CC"/>
    <w:rsid w:val="00A93575"/>
    <w:rsid w:val="00AB0D43"/>
    <w:rsid w:val="00AB7FA2"/>
    <w:rsid w:val="00AC0463"/>
    <w:rsid w:val="00AC094D"/>
    <w:rsid w:val="00AC3B22"/>
    <w:rsid w:val="00AC5035"/>
    <w:rsid w:val="00AC55C0"/>
    <w:rsid w:val="00AC5F33"/>
    <w:rsid w:val="00AC6C5F"/>
    <w:rsid w:val="00AD07EB"/>
    <w:rsid w:val="00AD1C70"/>
    <w:rsid w:val="00AD4EFA"/>
    <w:rsid w:val="00AD5F40"/>
    <w:rsid w:val="00AD6F1E"/>
    <w:rsid w:val="00AE0315"/>
    <w:rsid w:val="00AE03F1"/>
    <w:rsid w:val="00AE592C"/>
    <w:rsid w:val="00AE5D83"/>
    <w:rsid w:val="00AE70D0"/>
    <w:rsid w:val="00AF0EDD"/>
    <w:rsid w:val="00AF1DF9"/>
    <w:rsid w:val="00AF397B"/>
    <w:rsid w:val="00AF3E03"/>
    <w:rsid w:val="00AF4A4E"/>
    <w:rsid w:val="00B1014F"/>
    <w:rsid w:val="00B11658"/>
    <w:rsid w:val="00B139CC"/>
    <w:rsid w:val="00B13B7F"/>
    <w:rsid w:val="00B13E79"/>
    <w:rsid w:val="00B21CFB"/>
    <w:rsid w:val="00B22F76"/>
    <w:rsid w:val="00B238CA"/>
    <w:rsid w:val="00B247A0"/>
    <w:rsid w:val="00B310E4"/>
    <w:rsid w:val="00B32327"/>
    <w:rsid w:val="00B331A4"/>
    <w:rsid w:val="00B363F7"/>
    <w:rsid w:val="00B37968"/>
    <w:rsid w:val="00B37BE4"/>
    <w:rsid w:val="00B41A22"/>
    <w:rsid w:val="00B51754"/>
    <w:rsid w:val="00B52DD2"/>
    <w:rsid w:val="00B54B5B"/>
    <w:rsid w:val="00B57233"/>
    <w:rsid w:val="00B576D5"/>
    <w:rsid w:val="00B621C5"/>
    <w:rsid w:val="00B638CF"/>
    <w:rsid w:val="00B64898"/>
    <w:rsid w:val="00B6633B"/>
    <w:rsid w:val="00B715CE"/>
    <w:rsid w:val="00B71B17"/>
    <w:rsid w:val="00B723C6"/>
    <w:rsid w:val="00B7724B"/>
    <w:rsid w:val="00B85181"/>
    <w:rsid w:val="00B854F2"/>
    <w:rsid w:val="00B86E40"/>
    <w:rsid w:val="00B901A7"/>
    <w:rsid w:val="00B90BCE"/>
    <w:rsid w:val="00B9146D"/>
    <w:rsid w:val="00B94968"/>
    <w:rsid w:val="00B95AF4"/>
    <w:rsid w:val="00B96323"/>
    <w:rsid w:val="00BA0D73"/>
    <w:rsid w:val="00BA7FC6"/>
    <w:rsid w:val="00BB15B0"/>
    <w:rsid w:val="00BB3726"/>
    <w:rsid w:val="00BB46A9"/>
    <w:rsid w:val="00BB5372"/>
    <w:rsid w:val="00BB5B86"/>
    <w:rsid w:val="00BE2C6C"/>
    <w:rsid w:val="00BE5041"/>
    <w:rsid w:val="00BE513D"/>
    <w:rsid w:val="00BE5F61"/>
    <w:rsid w:val="00BF13E8"/>
    <w:rsid w:val="00C01D9B"/>
    <w:rsid w:val="00C153D7"/>
    <w:rsid w:val="00C15D5F"/>
    <w:rsid w:val="00C22716"/>
    <w:rsid w:val="00C23669"/>
    <w:rsid w:val="00C2631C"/>
    <w:rsid w:val="00C267C2"/>
    <w:rsid w:val="00C311FE"/>
    <w:rsid w:val="00C3335D"/>
    <w:rsid w:val="00C33AA5"/>
    <w:rsid w:val="00C34610"/>
    <w:rsid w:val="00C35CAD"/>
    <w:rsid w:val="00C4050A"/>
    <w:rsid w:val="00C456B5"/>
    <w:rsid w:val="00C46B59"/>
    <w:rsid w:val="00C47078"/>
    <w:rsid w:val="00C47DAF"/>
    <w:rsid w:val="00C5058E"/>
    <w:rsid w:val="00C51929"/>
    <w:rsid w:val="00C56454"/>
    <w:rsid w:val="00C57183"/>
    <w:rsid w:val="00C611E8"/>
    <w:rsid w:val="00C615DD"/>
    <w:rsid w:val="00C65D4D"/>
    <w:rsid w:val="00C65DD0"/>
    <w:rsid w:val="00C66A56"/>
    <w:rsid w:val="00C66BD2"/>
    <w:rsid w:val="00C711E4"/>
    <w:rsid w:val="00C75778"/>
    <w:rsid w:val="00C76AF9"/>
    <w:rsid w:val="00C82469"/>
    <w:rsid w:val="00C845C4"/>
    <w:rsid w:val="00C84B73"/>
    <w:rsid w:val="00C84BA1"/>
    <w:rsid w:val="00C85846"/>
    <w:rsid w:val="00C874B1"/>
    <w:rsid w:val="00C87B0F"/>
    <w:rsid w:val="00C9040A"/>
    <w:rsid w:val="00C94BD5"/>
    <w:rsid w:val="00C94E43"/>
    <w:rsid w:val="00C957EC"/>
    <w:rsid w:val="00C95ED0"/>
    <w:rsid w:val="00C96058"/>
    <w:rsid w:val="00C96D1B"/>
    <w:rsid w:val="00C978A3"/>
    <w:rsid w:val="00CA23FE"/>
    <w:rsid w:val="00CB09D0"/>
    <w:rsid w:val="00CB3D30"/>
    <w:rsid w:val="00CC099F"/>
    <w:rsid w:val="00CC17AF"/>
    <w:rsid w:val="00CC3ECF"/>
    <w:rsid w:val="00CD0ECD"/>
    <w:rsid w:val="00CD30C4"/>
    <w:rsid w:val="00CD40BF"/>
    <w:rsid w:val="00CD6426"/>
    <w:rsid w:val="00CD6774"/>
    <w:rsid w:val="00CE1D9E"/>
    <w:rsid w:val="00CE236E"/>
    <w:rsid w:val="00CF03D5"/>
    <w:rsid w:val="00CF3619"/>
    <w:rsid w:val="00CF3809"/>
    <w:rsid w:val="00CF41C3"/>
    <w:rsid w:val="00CF6C5F"/>
    <w:rsid w:val="00D00993"/>
    <w:rsid w:val="00D0467C"/>
    <w:rsid w:val="00D04C2B"/>
    <w:rsid w:val="00D102E7"/>
    <w:rsid w:val="00D117FB"/>
    <w:rsid w:val="00D12A98"/>
    <w:rsid w:val="00D13F65"/>
    <w:rsid w:val="00D1411B"/>
    <w:rsid w:val="00D162FC"/>
    <w:rsid w:val="00D2506B"/>
    <w:rsid w:val="00D27788"/>
    <w:rsid w:val="00D32E9D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3A22"/>
    <w:rsid w:val="00D56616"/>
    <w:rsid w:val="00D56DAF"/>
    <w:rsid w:val="00D57F98"/>
    <w:rsid w:val="00D67338"/>
    <w:rsid w:val="00D73EAE"/>
    <w:rsid w:val="00D749FA"/>
    <w:rsid w:val="00D7732F"/>
    <w:rsid w:val="00D805FE"/>
    <w:rsid w:val="00D904F1"/>
    <w:rsid w:val="00D90ECC"/>
    <w:rsid w:val="00D91492"/>
    <w:rsid w:val="00D9149F"/>
    <w:rsid w:val="00D9354A"/>
    <w:rsid w:val="00D978E5"/>
    <w:rsid w:val="00DA0192"/>
    <w:rsid w:val="00DA1DD3"/>
    <w:rsid w:val="00DA28B6"/>
    <w:rsid w:val="00DA3B66"/>
    <w:rsid w:val="00DA6A76"/>
    <w:rsid w:val="00DB44B9"/>
    <w:rsid w:val="00DB6BFC"/>
    <w:rsid w:val="00DB7417"/>
    <w:rsid w:val="00DC2F6B"/>
    <w:rsid w:val="00DD2B35"/>
    <w:rsid w:val="00DD6861"/>
    <w:rsid w:val="00DE10BE"/>
    <w:rsid w:val="00DE1D8D"/>
    <w:rsid w:val="00DE6CF4"/>
    <w:rsid w:val="00DE6DDC"/>
    <w:rsid w:val="00DE7DF3"/>
    <w:rsid w:val="00DF0CF1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3BE2"/>
    <w:rsid w:val="00E24409"/>
    <w:rsid w:val="00E25E92"/>
    <w:rsid w:val="00E325EA"/>
    <w:rsid w:val="00E33595"/>
    <w:rsid w:val="00E40314"/>
    <w:rsid w:val="00E44510"/>
    <w:rsid w:val="00E4681E"/>
    <w:rsid w:val="00E50016"/>
    <w:rsid w:val="00E5105A"/>
    <w:rsid w:val="00E51DB7"/>
    <w:rsid w:val="00E5561F"/>
    <w:rsid w:val="00E5787D"/>
    <w:rsid w:val="00E63F18"/>
    <w:rsid w:val="00E66A89"/>
    <w:rsid w:val="00E718FB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6B0D"/>
    <w:rsid w:val="00E97C2C"/>
    <w:rsid w:val="00EA15DD"/>
    <w:rsid w:val="00EA58C3"/>
    <w:rsid w:val="00EB62E5"/>
    <w:rsid w:val="00EC41D7"/>
    <w:rsid w:val="00ED305A"/>
    <w:rsid w:val="00ED306E"/>
    <w:rsid w:val="00ED4319"/>
    <w:rsid w:val="00ED65A7"/>
    <w:rsid w:val="00ED7412"/>
    <w:rsid w:val="00EE236B"/>
    <w:rsid w:val="00EE4E29"/>
    <w:rsid w:val="00EF2EE9"/>
    <w:rsid w:val="00EF2F0C"/>
    <w:rsid w:val="00EF3FD2"/>
    <w:rsid w:val="00EF613B"/>
    <w:rsid w:val="00EF6388"/>
    <w:rsid w:val="00F034DF"/>
    <w:rsid w:val="00F07C29"/>
    <w:rsid w:val="00F130DD"/>
    <w:rsid w:val="00F135CC"/>
    <w:rsid w:val="00F1594B"/>
    <w:rsid w:val="00F15E91"/>
    <w:rsid w:val="00F163B7"/>
    <w:rsid w:val="00F17049"/>
    <w:rsid w:val="00F215BF"/>
    <w:rsid w:val="00F2254D"/>
    <w:rsid w:val="00F23916"/>
    <w:rsid w:val="00F30D90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5E23"/>
    <w:rsid w:val="00F636AD"/>
    <w:rsid w:val="00F64087"/>
    <w:rsid w:val="00F66105"/>
    <w:rsid w:val="00F66B25"/>
    <w:rsid w:val="00F76FFF"/>
    <w:rsid w:val="00F81254"/>
    <w:rsid w:val="00F81C2F"/>
    <w:rsid w:val="00F9347E"/>
    <w:rsid w:val="00F966E2"/>
    <w:rsid w:val="00FA024F"/>
    <w:rsid w:val="00FA3457"/>
    <w:rsid w:val="00FA6711"/>
    <w:rsid w:val="00FB1980"/>
    <w:rsid w:val="00FB62FE"/>
    <w:rsid w:val="00FC195F"/>
    <w:rsid w:val="00FC26FD"/>
    <w:rsid w:val="00FC5805"/>
    <w:rsid w:val="00FC6533"/>
    <w:rsid w:val="00FC6F10"/>
    <w:rsid w:val="00FC7732"/>
    <w:rsid w:val="00FD001F"/>
    <w:rsid w:val="00FD1892"/>
    <w:rsid w:val="00FD198D"/>
    <w:rsid w:val="00FD4FF7"/>
    <w:rsid w:val="00FD5044"/>
    <w:rsid w:val="00FD67AC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E76FD-D87B-437B-BF98-D1E8AA78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C9040A"/>
  </w:style>
  <w:style w:type="character" w:styleId="ab">
    <w:name w:val="FollowedHyperlink"/>
    <w:basedOn w:val="a0"/>
    <w:uiPriority w:val="99"/>
    <w:semiHidden/>
    <w:unhideWhenUsed/>
    <w:rsid w:val="008226BB"/>
    <w:rPr>
      <w:color w:val="800080"/>
      <w:u w:val="single"/>
    </w:rPr>
  </w:style>
  <w:style w:type="paragraph" w:customStyle="1" w:styleId="xl66">
    <w:name w:val="xl66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8226B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226BB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8226BB"/>
    <w:pPr>
      <w:spacing w:before="100" w:beforeAutospacing="1" w:after="100" w:afterAutospacing="1"/>
    </w:pPr>
    <w:rPr>
      <w:sz w:val="22"/>
      <w:szCs w:val="22"/>
    </w:rPr>
  </w:style>
  <w:style w:type="paragraph" w:customStyle="1" w:styleId="xl70">
    <w:name w:val="xl70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226BB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8226BB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8226BB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822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5">
    <w:name w:val="xl9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7">
    <w:name w:val="xl97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8226BB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822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consultantplus://offline/ref=1B31C10F5AE09628AE754FA91F876BFF709343FDBCF0EAF41E25BE6AFE048D2B78A0A8BB32D5BBC8B2FBC00A460956205314CB991FC08D98EF8925B6z7v2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10A2A7AB57750FB1B16C2E332A3F7BC49E5C27258C1EC39F045E7DAC0D5EBC0877973329AF1E175E7587FACCDB2658E0E2B0FF57D2T9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EEB99CECC1064DE17755992A14A6A8F268B74165748FBFF454F1B151917D7000B25ACEB39B3E2697F5BB4D9EF9077C5F906D65340CG8b2D" TargetMode="External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82A4-1E08-4C6F-AD78-4B546FF8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33</Pages>
  <Words>8222</Words>
  <Characters>46868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Тихонова Юлия Алексееевна</cp:lastModifiedBy>
  <cp:revision>12</cp:revision>
  <cp:lastPrinted>2020-02-29T00:11:00Z</cp:lastPrinted>
  <dcterms:created xsi:type="dcterms:W3CDTF">2020-07-06T04:24:00Z</dcterms:created>
  <dcterms:modified xsi:type="dcterms:W3CDTF">2020-07-08T02:05:00Z</dcterms:modified>
</cp:coreProperties>
</file>